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018847039"/>
      </w:sdtPr>
      <w:sdtEndPr>
        <w:rPr>
          <w:rFonts w:ascii="微软雅黑" w:eastAsia="微软雅黑" w:hAnsi="微软雅黑" w:cs="宋体"/>
          <w:b/>
          <w:color w:val="222A35" w:themeColor="text2" w:themeShade="80"/>
          <w:sz w:val="72"/>
          <w:szCs w:val="72"/>
        </w:rPr>
      </w:sdtEndPr>
      <w:sdtContent>
        <w:p w:rsidR="00E06C7C" w:rsidRDefault="00A2799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62336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DG/CKlgAQAAHU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10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6DAC" w:rsidRDefault="006363E2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eastAsia="微软雅黑" w:hAnsi="微软雅黑" w:cs="宋体"/>
                                      <w:b/>
                                      <w:color w:val="222A35" w:themeColor="text2" w:themeShade="80"/>
                                      <w:sz w:val="72"/>
                                      <w:szCs w:val="72"/>
                                    </w:rPr>
                                    <w:alias w:val="标题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606DAC">
                                      <w:rPr>
                                        <w:rFonts w:ascii="微软雅黑" w:eastAsia="微软雅黑" w:hAnsi="微软雅黑" w:cs="宋体" w:hint="eastAsia"/>
                                        <w:b/>
                                        <w:color w:val="222A35" w:themeColor="text2" w:themeShade="80"/>
                                        <w:sz w:val="72"/>
                                        <w:szCs w:val="72"/>
                                      </w:rPr>
                                      <w:t>一粒云让您工作更轻松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eastAsia="黑体" w:hAnsi="Arial"/>
                                    <w:b/>
                                    <w:color w:val="222A35" w:themeColor="text2" w:themeShade="80"/>
                                    <w:sz w:val="32"/>
                                  </w:rPr>
                                  <w:alias w:val="副标题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06DAC" w:rsidRDefault="00606DA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黑体" w:hAnsi="Arial" w:hint="eastAsia"/>
                                        <w:b/>
                                        <w:color w:val="222A35" w:themeColor="text2" w:themeShade="80"/>
                                        <w:sz w:val="32"/>
                                      </w:rPr>
                                      <w:t>标准版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54" o:spid="_x0000_s1026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" filled="f" stroked="f" strokeweight=".5pt">
                    <v:textbox inset="126pt,0,54pt,0">
                      <w:txbxContent>
                        <w:p w:rsidR="00606DAC" w:rsidRDefault="00606DAC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微软雅黑" w:eastAsia="微软雅黑" w:hAnsi="微软雅黑" w:cs="宋体"/>
                                <w:b/>
                                <w:color w:val="222A35" w:themeColor="text2" w:themeShade="80"/>
                                <w:sz w:val="72"/>
                                <w:szCs w:val="72"/>
                              </w:rPr>
                              <w:alias w:val="标题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rPr>
                                  <w:rFonts w:ascii="微软雅黑" w:eastAsia="微软雅黑" w:hAnsi="微软雅黑" w:cs="宋体" w:hint="eastAsia"/>
                                  <w:b/>
                                  <w:color w:val="222A35" w:themeColor="text2" w:themeShade="80"/>
                                  <w:sz w:val="72"/>
                                  <w:szCs w:val="72"/>
                                </w:rPr>
                                <w:t>一粒云让您工作更轻松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eastAsia="黑体" w:hAnsi="Arial"/>
                              <w:b/>
                              <w:color w:val="222A35" w:themeColor="text2" w:themeShade="80"/>
                              <w:sz w:val="32"/>
                            </w:rPr>
                            <w:alias w:val="副标题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606DAC" w:rsidRDefault="00606DA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黑体" w:hAnsi="Arial" w:hint="eastAsia"/>
                                  <w:b/>
                                  <w:color w:val="222A35" w:themeColor="text2" w:themeShade="80"/>
                                  <w:sz w:val="32"/>
                                </w:rPr>
                                <w:t>标准版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E06C7C" w:rsidRDefault="00A27991">
          <w:pPr>
            <w:widowControl/>
            <w:jc w:val="left"/>
            <w:rPr>
              <w:rFonts w:ascii="微软雅黑" w:eastAsia="微软雅黑" w:hAnsi="微软雅黑" w:cs="宋体"/>
              <w:b/>
              <w:color w:val="222A35" w:themeColor="text2" w:themeShade="80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6685915</wp:posOffset>
                    </wp:positionV>
                    <wp:extent cx="7315200" cy="1009650"/>
                    <wp:effectExtent l="0" t="0" r="0" b="1270"/>
                    <wp:wrapSquare wrapText="bothSides"/>
                    <wp:docPr id="153" name="文本框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6DAC" w:rsidRDefault="00606DAC">
                                <w:pPr>
                                  <w:pStyle w:val="12"/>
                                  <w:ind w:right="280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eastAsia="黑体" w:hAnsi="Arial"/>
                                    <w:b/>
                                    <w:color w:val="222A35" w:themeColor="text2" w:themeShade="80"/>
                                    <w:sz w:val="32"/>
                                  </w:rPr>
                                  <w:alias w:val="摘要"/>
                                  <w:id w:val="120775822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606DAC" w:rsidRDefault="00606DAC">
                                    <w:pPr>
                                      <w:pStyle w:val="12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黑体" w:hAnsi="Arial" w:hint="eastAsia"/>
                                        <w:b/>
                                        <w:color w:val="222A35" w:themeColor="text2" w:themeShade="80"/>
                                        <w:sz w:val="32"/>
                                      </w:rPr>
                                      <w:t>产品</w:t>
                                    </w:r>
                                    <w:r>
                                      <w:rPr>
                                        <w:rFonts w:ascii="Arial" w:eastAsia="黑体" w:hAnsi="Arial"/>
                                        <w:b/>
                                        <w:color w:val="222A35" w:themeColor="text2" w:themeShade="80"/>
                                        <w:sz w:val="32"/>
                                      </w:rPr>
                                      <w:t>用户</w:t>
                                    </w:r>
                                    <w:r>
                                      <w:rPr>
                                        <w:rFonts w:ascii="Arial" w:eastAsia="黑体" w:hAnsi="Arial" w:hint="eastAsia"/>
                                        <w:b/>
                                        <w:color w:val="222A35" w:themeColor="text2" w:themeShade="80"/>
                                        <w:sz w:val="32"/>
                                      </w:rPr>
                                      <w:t>手册</w:t>
                                    </w:r>
                                    <w:r>
                                      <w:rPr>
                                        <w:rFonts w:ascii="Arial" w:eastAsia="黑体" w:hAnsi="Arial" w:hint="eastAsia"/>
                                        <w:b/>
                                        <w:color w:val="222A35" w:themeColor="text2" w:themeShade="80"/>
                                        <w:sz w:val="32"/>
                                      </w:rPr>
                                      <w:t>V4.0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文本框 153" o:spid="_x0000_s1027" type="#_x0000_t202" style="position:absolute;margin-left:0;margin-top:526.45pt;width:8in;height:79.5pt;z-index:251661312;visibility:visible;mso-wrap-style:square;mso-width-percent:941;mso-height-percent:10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" filled="f" stroked="f" strokeweight=".5pt">
                    <v:textbox style="mso-fit-shape-to-text:t" inset="126pt,0,54pt,0">
                      <w:txbxContent>
                        <w:p w:rsidR="00606DAC" w:rsidRDefault="00606DAC">
                          <w:pPr>
                            <w:pStyle w:val="12"/>
                            <w:ind w:right="280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rFonts w:ascii="Arial" w:eastAsia="黑体" w:hAnsi="Arial"/>
                              <w:b/>
                              <w:color w:val="222A35" w:themeColor="text2" w:themeShade="80"/>
                              <w:sz w:val="32"/>
                            </w:rPr>
                            <w:alias w:val="摘要"/>
                            <w:id w:val="120775822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606DAC" w:rsidRDefault="00606DAC">
                              <w:pPr>
                                <w:pStyle w:val="12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黑体" w:hAnsi="Arial" w:hint="eastAsia"/>
                                  <w:b/>
                                  <w:color w:val="222A35" w:themeColor="text2" w:themeShade="80"/>
                                  <w:sz w:val="32"/>
                                </w:rPr>
                                <w:t>产品</w:t>
                              </w:r>
                              <w:r>
                                <w:rPr>
                                  <w:rFonts w:ascii="Arial" w:eastAsia="黑体" w:hAnsi="Arial"/>
                                  <w:b/>
                                  <w:color w:val="222A35" w:themeColor="text2" w:themeShade="80"/>
                                  <w:sz w:val="32"/>
                                </w:rPr>
                                <w:t>用户</w:t>
                              </w:r>
                              <w:r>
                                <w:rPr>
                                  <w:rFonts w:ascii="Arial" w:eastAsia="黑体" w:hAnsi="Arial" w:hint="eastAsia"/>
                                  <w:b/>
                                  <w:color w:val="222A35" w:themeColor="text2" w:themeShade="80"/>
                                  <w:sz w:val="32"/>
                                </w:rPr>
                                <w:t>手册</w:t>
                              </w:r>
                              <w:r>
                                <w:rPr>
                                  <w:rFonts w:ascii="Arial" w:eastAsia="黑体" w:hAnsi="Arial" w:hint="eastAsia"/>
                                  <w:b/>
                                  <w:color w:val="222A35" w:themeColor="text2" w:themeShade="80"/>
                                  <w:sz w:val="32"/>
                                </w:rPr>
                                <w:t>V4.0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="微软雅黑" w:eastAsia="微软雅黑" w:hAnsi="微软雅黑" w:cs="宋体"/>
              <w:b/>
              <w:color w:val="222A35" w:themeColor="text2" w:themeShade="80"/>
              <w:sz w:val="72"/>
              <w:szCs w:val="72"/>
            </w:rPr>
            <w:br w:type="page"/>
          </w:r>
        </w:p>
      </w:sdtContent>
    </w:sdt>
    <w:p w:rsidR="00E06C7C" w:rsidRDefault="00A27991">
      <w:pPr>
        <w:pStyle w:val="1"/>
        <w:rPr>
          <w:sz w:val="36"/>
          <w:szCs w:val="36"/>
        </w:rPr>
      </w:pPr>
      <w:bookmarkStart w:id="0" w:name="_Toc508803666"/>
      <w:r>
        <w:rPr>
          <w:rFonts w:hint="eastAsia"/>
          <w:b/>
          <w:bCs w:val="0"/>
          <w:sz w:val="36"/>
          <w:szCs w:val="36"/>
        </w:rPr>
        <w:lastRenderedPageBreak/>
        <w:t>目录</w:t>
      </w:r>
      <w:bookmarkEnd w:id="0"/>
    </w:p>
    <w:p w:rsidR="00F719E7" w:rsidRDefault="00780A0E">
      <w:pPr>
        <w:pStyle w:val="10"/>
        <w:tabs>
          <w:tab w:val="right" w:leader="dot" w:pos="8296"/>
        </w:tabs>
        <w:rPr>
          <w:noProof/>
          <w:szCs w:val="22"/>
        </w:rPr>
      </w:pPr>
      <w:r>
        <w:rPr>
          <w:rFonts w:ascii="微软雅黑" w:eastAsia="微软雅黑" w:hAnsi="微软雅黑" w:cs="微软雅黑"/>
        </w:rPr>
        <w:fldChar w:fldCharType="begin"/>
      </w:r>
      <w:r>
        <w:rPr>
          <w:rFonts w:ascii="微软雅黑" w:eastAsia="微软雅黑" w:hAnsi="微软雅黑" w:cs="微软雅黑"/>
        </w:rPr>
        <w:instrText xml:space="preserve"> </w:instrText>
      </w:r>
      <w:r>
        <w:rPr>
          <w:rFonts w:ascii="微软雅黑" w:eastAsia="微软雅黑" w:hAnsi="微软雅黑" w:cs="微软雅黑" w:hint="eastAsia"/>
        </w:rPr>
        <w:instrText>TOC \o "1-3" \h \z \u</w:instrText>
      </w:r>
      <w:r>
        <w:rPr>
          <w:rFonts w:ascii="微软雅黑" w:eastAsia="微软雅黑" w:hAnsi="微软雅黑" w:cs="微软雅黑"/>
        </w:rPr>
        <w:instrText xml:space="preserve"> </w:instrText>
      </w:r>
      <w:r>
        <w:rPr>
          <w:rFonts w:ascii="微软雅黑" w:eastAsia="微软雅黑" w:hAnsi="微软雅黑" w:cs="微软雅黑"/>
        </w:rPr>
        <w:fldChar w:fldCharType="separate"/>
      </w:r>
      <w:hyperlink w:anchor="_Toc508803666" w:history="1">
        <w:r w:rsidR="00F719E7" w:rsidRPr="00E50948">
          <w:rPr>
            <w:rStyle w:val="a6"/>
            <w:rFonts w:hint="eastAsia"/>
            <w:b/>
            <w:noProof/>
          </w:rPr>
          <w:t>目录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_Toc508803666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08803667" w:history="1">
        <w:r w:rsidR="00F719E7" w:rsidRPr="00E50948">
          <w:rPr>
            <w:rStyle w:val="a6"/>
            <w:rFonts w:hint="eastAsia"/>
            <w:b/>
            <w:noProof/>
          </w:rPr>
          <w:t>第一章</w:t>
        </w:r>
        <w:r w:rsidR="00F719E7" w:rsidRPr="00E50948">
          <w:rPr>
            <w:rStyle w:val="a6"/>
            <w:b/>
            <w:noProof/>
          </w:rPr>
          <w:t xml:space="preserve"> </w:t>
        </w:r>
        <w:r w:rsidR="00F719E7" w:rsidRPr="00E50948">
          <w:rPr>
            <w:rStyle w:val="a6"/>
            <w:rFonts w:hint="eastAsia"/>
            <w:b/>
            <w:noProof/>
          </w:rPr>
          <w:t>普通员工登录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_Toc508803667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68" w:history="1">
        <w:r w:rsidR="00F719E7" w:rsidRPr="00E50948">
          <w:rPr>
            <w:rStyle w:val="a6"/>
            <w:rFonts w:hint="eastAsia"/>
            <w:noProof/>
          </w:rPr>
          <w:t>浏览器访问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_Toc508803668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69" w:history="1">
        <w:r w:rsidR="00F719E7" w:rsidRPr="00E50948">
          <w:rPr>
            <w:rStyle w:val="a6"/>
            <w:noProof/>
          </w:rPr>
          <w:t>windows</w:t>
        </w:r>
        <w:r w:rsidR="00F719E7" w:rsidRPr="00E50948">
          <w:rPr>
            <w:rStyle w:val="a6"/>
            <w:rFonts w:hint="eastAsia"/>
            <w:noProof/>
          </w:rPr>
          <w:t>客户端访问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_Toc508803669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0" w:history="1">
        <w:r w:rsidR="00F719E7" w:rsidRPr="00E50948">
          <w:rPr>
            <w:rStyle w:val="a6"/>
            <w:noProof/>
          </w:rPr>
          <w:t>windows</w:t>
        </w:r>
        <w:r w:rsidR="00F719E7" w:rsidRPr="00E50948">
          <w:rPr>
            <w:rStyle w:val="a6"/>
            <w:rFonts w:hint="eastAsia"/>
            <w:noProof/>
          </w:rPr>
          <w:t>环境准备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_Toc508803670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4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1" w:history="1">
        <w:r w:rsidR="00F719E7" w:rsidRPr="00E50948">
          <w:rPr>
            <w:rStyle w:val="a6"/>
            <w:rFonts w:hint="eastAsia"/>
            <w:noProof/>
          </w:rPr>
          <w:t>移动端访问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_Toc508803671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5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2" w:history="1">
        <w:r w:rsidR="00F719E7" w:rsidRPr="00E50948">
          <w:rPr>
            <w:rStyle w:val="a6"/>
            <w:noProof/>
          </w:rPr>
          <w:t>Mac</w:t>
        </w:r>
        <w:r w:rsidR="00F719E7" w:rsidRPr="00E50948">
          <w:rPr>
            <w:rStyle w:val="a6"/>
            <w:rFonts w:hint="eastAsia"/>
            <w:noProof/>
          </w:rPr>
          <w:t>端访问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_Toc508803672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5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08803673" w:history="1">
        <w:r w:rsidR="00F719E7" w:rsidRPr="00E50948">
          <w:rPr>
            <w:rStyle w:val="a6"/>
            <w:rFonts w:hint="eastAsia"/>
            <w:b/>
            <w:noProof/>
          </w:rPr>
          <w:t>第二章</w:t>
        </w:r>
        <w:r w:rsidR="00F719E7" w:rsidRPr="00E50948">
          <w:rPr>
            <w:rStyle w:val="a6"/>
            <w:b/>
            <w:noProof/>
          </w:rPr>
          <w:t xml:space="preserve">  </w:t>
        </w:r>
        <w:r w:rsidR="00F719E7" w:rsidRPr="00E50948">
          <w:rPr>
            <w:rStyle w:val="a6"/>
            <w:rFonts w:hint="eastAsia"/>
            <w:b/>
            <w:noProof/>
          </w:rPr>
          <w:t>登入系统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_Toc508803673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6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4" w:history="1">
        <w:r w:rsidR="00F719E7" w:rsidRPr="00E50948">
          <w:rPr>
            <w:rStyle w:val="a6"/>
            <w:rFonts w:hint="eastAsia"/>
            <w:noProof/>
          </w:rPr>
          <w:t>如何设置个人信息、重置密码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_Toc508803674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6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5" w:history="1">
        <w:r w:rsidR="00F719E7" w:rsidRPr="00E50948">
          <w:rPr>
            <w:rStyle w:val="a6"/>
            <w:rFonts w:hint="eastAsia"/>
            <w:noProof/>
          </w:rPr>
          <w:t>文件基本操作（上传、断点续传）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_Toc508803675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8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6" w:history="1">
        <w:r w:rsidR="00F719E7" w:rsidRPr="00E50948">
          <w:rPr>
            <w:rStyle w:val="a6"/>
            <w:rFonts w:hint="eastAsia"/>
            <w:noProof/>
          </w:rPr>
          <w:t>在线预览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_Toc508803676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9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7" w:history="1">
        <w:r w:rsidR="00F719E7" w:rsidRPr="00E50948">
          <w:rPr>
            <w:rStyle w:val="a6"/>
            <w:rFonts w:hint="eastAsia"/>
            <w:noProof/>
          </w:rPr>
          <w:t>文件安全水印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_Toc508803677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10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8" w:history="1">
        <w:r w:rsidR="00F719E7" w:rsidRPr="00E50948">
          <w:rPr>
            <w:rStyle w:val="a6"/>
            <w:rFonts w:hint="eastAsia"/>
            <w:noProof/>
          </w:rPr>
          <w:t>文件移动复制、重命名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_Toc508803678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11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79" w:history="1"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文件路径跳转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_Toc508803679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0" w:history="1">
        <w:r w:rsidR="00F719E7" w:rsidRPr="00E50948">
          <w:rPr>
            <w:rStyle w:val="a6"/>
            <w:rFonts w:hint="eastAsia"/>
            <w:noProof/>
          </w:rPr>
          <w:t>全文检索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_Toc508803680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1" w:history="1">
        <w:r w:rsidR="00F719E7" w:rsidRPr="00E50948">
          <w:rPr>
            <w:rStyle w:val="a6"/>
            <w:rFonts w:hint="eastAsia"/>
            <w:noProof/>
          </w:rPr>
          <w:t>如何发送一份报价单给客户（分享）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_Toc508803681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13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2" w:history="1"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在线编辑锁定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_Toc508803682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14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3" w:history="1">
        <w:r w:rsidR="00F719E7" w:rsidRPr="00E50948">
          <w:rPr>
            <w:rStyle w:val="a6"/>
            <w:rFonts w:hint="eastAsia"/>
            <w:noProof/>
          </w:rPr>
          <w:t>版本恢复和切换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_Toc508803683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15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4" w:history="1">
        <w:r w:rsidR="00F719E7" w:rsidRPr="00E50948">
          <w:rPr>
            <w:rStyle w:val="a6"/>
            <w:rFonts w:hint="eastAsia"/>
            <w:noProof/>
          </w:rPr>
          <w:t>共享空间</w:t>
        </w:r>
        <w:r w:rsidR="00F719E7" w:rsidRPr="00E50948">
          <w:rPr>
            <w:rStyle w:val="a6"/>
            <w:noProof/>
          </w:rPr>
          <w:t>---</w:t>
        </w:r>
        <w:r w:rsidR="00F719E7" w:rsidRPr="00E50948">
          <w:rPr>
            <w:rStyle w:val="a6"/>
            <w:rFonts w:hint="eastAsia"/>
            <w:noProof/>
          </w:rPr>
          <w:t>分为部门共享和企业共享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_Toc508803684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16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803685" w:history="1">
        <w:r w:rsidR="00F719E7" w:rsidRPr="00E50948">
          <w:rPr>
            <w:rStyle w:val="a6"/>
            <w:rFonts w:hint="eastAsia"/>
            <w:noProof/>
          </w:rPr>
          <w:t>在共享空间，如何查看我的权限？和给别人授权？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_Toc508803685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16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6" w:history="1">
        <w:r w:rsidR="00F719E7" w:rsidRPr="00E50948">
          <w:rPr>
            <w:rStyle w:val="a6"/>
            <w:rFonts w:hint="eastAsia"/>
            <w:noProof/>
          </w:rPr>
          <w:t>我的群组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_Toc508803686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17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08803687" w:history="1">
        <w:r w:rsidR="00F719E7" w:rsidRPr="00E50948">
          <w:rPr>
            <w:rStyle w:val="a6"/>
            <w:rFonts w:hint="eastAsia"/>
            <w:b/>
            <w:noProof/>
          </w:rPr>
          <w:t>第三章</w:t>
        </w:r>
        <w:r w:rsidR="00F719E7" w:rsidRPr="00E50948">
          <w:rPr>
            <w:rStyle w:val="a6"/>
            <w:b/>
            <w:noProof/>
          </w:rPr>
          <w:t xml:space="preserve"> </w:t>
        </w:r>
        <w:r w:rsidR="00F719E7" w:rsidRPr="00E50948">
          <w:rPr>
            <w:rStyle w:val="a6"/>
            <w:rFonts w:hint="eastAsia"/>
            <w:b/>
            <w:noProof/>
          </w:rPr>
          <w:t>文件同步与备份操作介绍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_Toc508803687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18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8" w:history="1"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云端同步（限</w:t>
        </w:r>
        <w:r w:rsidR="00F719E7" w:rsidRPr="00E50948">
          <w:rPr>
            <w:rStyle w:val="a6"/>
            <w:rFonts w:ascii="微软雅黑" w:eastAsia="微软雅黑" w:hAnsi="微软雅黑"/>
            <w:noProof/>
          </w:rPr>
          <w:t>PC</w:t>
        </w:r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端）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_Toc508803688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18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89" w:history="1"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云端备份（限</w:t>
        </w:r>
        <w:r w:rsidR="00F719E7" w:rsidRPr="00E50948">
          <w:rPr>
            <w:rStyle w:val="a6"/>
            <w:rFonts w:ascii="微软雅黑" w:eastAsia="微软雅黑" w:hAnsi="微软雅黑"/>
            <w:noProof/>
          </w:rPr>
          <w:t>PC</w:t>
        </w:r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端）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_Toc508803689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19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08803690" w:history="1">
        <w:r w:rsidR="00F719E7" w:rsidRPr="00E50948">
          <w:rPr>
            <w:rStyle w:val="a6"/>
            <w:rFonts w:hint="eastAsia"/>
            <w:b/>
            <w:noProof/>
          </w:rPr>
          <w:t>第四章</w:t>
        </w:r>
        <w:r w:rsidR="00F719E7" w:rsidRPr="00E50948">
          <w:rPr>
            <w:rStyle w:val="a6"/>
            <w:b/>
            <w:noProof/>
          </w:rPr>
          <w:t xml:space="preserve"> </w:t>
        </w:r>
        <w:r w:rsidR="00F719E7" w:rsidRPr="00E50948">
          <w:rPr>
            <w:rStyle w:val="a6"/>
            <w:rFonts w:hint="eastAsia"/>
            <w:b/>
            <w:noProof/>
          </w:rPr>
          <w:t>管理员使用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_Toc508803690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19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91" w:history="1">
        <w:r w:rsidR="00F719E7" w:rsidRPr="00E50948">
          <w:rPr>
            <w:rStyle w:val="a6"/>
            <w:rFonts w:hint="eastAsia"/>
            <w:noProof/>
          </w:rPr>
          <w:t>企业</w:t>
        </w:r>
        <w:r w:rsidR="00F719E7" w:rsidRPr="00E50948">
          <w:rPr>
            <w:rStyle w:val="a6"/>
            <w:noProof/>
          </w:rPr>
          <w:t>logo</w:t>
        </w:r>
        <w:r w:rsidR="00F719E7" w:rsidRPr="00E50948">
          <w:rPr>
            <w:rStyle w:val="a6"/>
            <w:rFonts w:hint="eastAsia"/>
            <w:noProof/>
          </w:rPr>
          <w:t>、基本信息设置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_Toc508803691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20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92" w:history="1">
        <w:r w:rsidR="00F719E7" w:rsidRPr="00E50948">
          <w:rPr>
            <w:rStyle w:val="a6"/>
            <w:rFonts w:hint="eastAsia"/>
            <w:noProof/>
          </w:rPr>
          <w:t>企业现有文件如何切换到一粒云系统？（两种方式）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_Toc508803692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20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93" w:history="1">
        <w:r w:rsidR="00F719E7" w:rsidRPr="00E50948">
          <w:rPr>
            <w:rStyle w:val="a6"/>
            <w:rFonts w:hint="eastAsia"/>
            <w:noProof/>
          </w:rPr>
          <w:t>组织架构如何建立？（有四种方式）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_Toc508803693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21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803694" w:history="1">
        <w:r w:rsidR="00F719E7" w:rsidRPr="00E50948">
          <w:rPr>
            <w:rStyle w:val="a6"/>
            <w:noProof/>
          </w:rPr>
          <w:t>1.</w:t>
        </w:r>
        <w:r w:rsidR="00F719E7" w:rsidRPr="00E50948">
          <w:rPr>
            <w:rStyle w:val="a6"/>
            <w:rFonts w:hint="eastAsia"/>
            <w:noProof/>
          </w:rPr>
          <w:t>手动创建部门、添加员工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_Toc508803694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21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803695" w:history="1">
        <w:r w:rsidR="00F719E7" w:rsidRPr="00E50948">
          <w:rPr>
            <w:rStyle w:val="a6"/>
            <w:noProof/>
          </w:rPr>
          <w:t>2.</w:t>
        </w:r>
        <w:r w:rsidR="00F719E7" w:rsidRPr="00E50948">
          <w:rPr>
            <w:rStyle w:val="a6"/>
            <w:rFonts w:hint="eastAsia"/>
            <w:noProof/>
          </w:rPr>
          <w:t>模板导入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_Toc508803695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21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803696" w:history="1">
        <w:r w:rsidR="00F719E7" w:rsidRPr="00E50948">
          <w:rPr>
            <w:rStyle w:val="a6"/>
            <w:noProof/>
          </w:rPr>
          <w:t>3.AD</w:t>
        </w:r>
        <w:r w:rsidR="00F719E7" w:rsidRPr="00E50948">
          <w:rPr>
            <w:rStyle w:val="a6"/>
            <w:rFonts w:hint="eastAsia"/>
            <w:noProof/>
          </w:rPr>
          <w:t>域同步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_Toc508803696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803697" w:history="1">
        <w:r w:rsidR="00F719E7" w:rsidRPr="00E50948">
          <w:rPr>
            <w:rStyle w:val="a6"/>
            <w:noProof/>
          </w:rPr>
          <w:t>4.</w:t>
        </w:r>
        <w:r w:rsidR="00F719E7" w:rsidRPr="00E50948">
          <w:rPr>
            <w:rStyle w:val="a6"/>
            <w:rFonts w:hint="eastAsia"/>
            <w:noProof/>
          </w:rPr>
          <w:t>钉钉组织架构同步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_Toc508803697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22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98" w:history="1">
        <w:r w:rsidR="00F719E7" w:rsidRPr="00E50948">
          <w:rPr>
            <w:rStyle w:val="a6"/>
            <w:rFonts w:hint="eastAsia"/>
            <w:noProof/>
          </w:rPr>
          <w:t>账号管理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_Toc508803698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23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699" w:history="1">
        <w:r w:rsidR="00F719E7" w:rsidRPr="00E50948">
          <w:rPr>
            <w:rStyle w:val="a6"/>
            <w:rFonts w:hint="eastAsia"/>
            <w:noProof/>
          </w:rPr>
          <w:t>权限管理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_Toc508803699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24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700" w:history="1">
        <w:r w:rsidR="00F719E7" w:rsidRPr="00E50948">
          <w:rPr>
            <w:rStyle w:val="a6"/>
            <w:rFonts w:hint="eastAsia"/>
            <w:noProof/>
          </w:rPr>
          <w:t>日志审计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_Toc508803700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24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701" w:history="1">
        <w:r w:rsidR="00F719E7" w:rsidRPr="00E50948">
          <w:rPr>
            <w:rStyle w:val="a6"/>
            <w:rFonts w:hint="eastAsia"/>
            <w:noProof/>
          </w:rPr>
          <w:t>安全登录限制（白名单）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_Toc508803701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25</w:t>
        </w:r>
        <w:r w:rsidR="00F719E7">
          <w:rPr>
            <w:noProof/>
            <w:webHidden/>
          </w:rPr>
          <w:fldChar w:fldCharType="end"/>
        </w:r>
      </w:hyperlink>
    </w:p>
    <w:p w:rsidR="00F719E7" w:rsidRDefault="006363E2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803702" w:history="1">
        <w:r w:rsidR="00F719E7" w:rsidRPr="00E50948">
          <w:rPr>
            <w:rStyle w:val="a6"/>
            <w:rFonts w:ascii="微软雅黑" w:eastAsia="微软雅黑" w:hAnsi="微软雅黑" w:hint="eastAsia"/>
            <w:noProof/>
          </w:rPr>
          <w:t>系统升级与授权</w:t>
        </w:r>
        <w:r w:rsidR="00F719E7">
          <w:rPr>
            <w:noProof/>
            <w:webHidden/>
          </w:rPr>
          <w:tab/>
        </w:r>
        <w:r w:rsidR="00F719E7">
          <w:rPr>
            <w:noProof/>
            <w:webHidden/>
          </w:rPr>
          <w:fldChar w:fldCharType="begin"/>
        </w:r>
        <w:r w:rsidR="00F719E7">
          <w:rPr>
            <w:noProof/>
            <w:webHidden/>
          </w:rPr>
          <w:instrText xml:space="preserve"> PAGEREF _Toc508803702 \h </w:instrText>
        </w:r>
        <w:r w:rsidR="00F719E7">
          <w:rPr>
            <w:noProof/>
            <w:webHidden/>
          </w:rPr>
        </w:r>
        <w:r w:rsidR="00F719E7">
          <w:rPr>
            <w:noProof/>
            <w:webHidden/>
          </w:rPr>
          <w:fldChar w:fldCharType="separate"/>
        </w:r>
        <w:r w:rsidR="00F719E7">
          <w:rPr>
            <w:noProof/>
            <w:webHidden/>
          </w:rPr>
          <w:t>25</w:t>
        </w:r>
        <w:r w:rsidR="00F719E7">
          <w:rPr>
            <w:noProof/>
            <w:webHidden/>
          </w:rPr>
          <w:fldChar w:fldCharType="end"/>
        </w:r>
      </w:hyperlink>
    </w:p>
    <w:p w:rsidR="00E06C7C" w:rsidRDefault="00780A0E">
      <w:r>
        <w:rPr>
          <w:rFonts w:ascii="微软雅黑" w:eastAsia="微软雅黑" w:hAnsi="微软雅黑" w:cs="微软雅黑"/>
        </w:rPr>
        <w:lastRenderedPageBreak/>
        <w:fldChar w:fldCharType="end"/>
      </w:r>
    </w:p>
    <w:p w:rsidR="00E06C7C" w:rsidRPr="00BA4DCC" w:rsidRDefault="00A27991" w:rsidP="00BA4DCC">
      <w:pPr>
        <w:pStyle w:val="1"/>
        <w:jc w:val="both"/>
        <w:rPr>
          <w:b/>
        </w:rPr>
      </w:pPr>
      <w:bookmarkStart w:id="1" w:name="_Toc452715031"/>
      <w:bookmarkStart w:id="2" w:name="_Toc9424"/>
      <w:bookmarkStart w:id="3" w:name="_Toc7801"/>
      <w:bookmarkStart w:id="4" w:name="_Toc508803667"/>
      <w:r>
        <w:rPr>
          <w:rFonts w:hint="eastAsia"/>
          <w:b/>
        </w:rPr>
        <w:t>第一章</w:t>
      </w:r>
      <w:bookmarkEnd w:id="1"/>
      <w:r>
        <w:rPr>
          <w:rFonts w:hint="eastAsia"/>
          <w:b/>
        </w:rPr>
        <w:t xml:space="preserve"> </w:t>
      </w:r>
      <w:bookmarkEnd w:id="2"/>
      <w:bookmarkEnd w:id="3"/>
      <w:r w:rsidR="00F719E7">
        <w:rPr>
          <w:rFonts w:hint="eastAsia"/>
          <w:b/>
        </w:rPr>
        <w:t>普通</w:t>
      </w:r>
      <w:r w:rsidR="00F719E7">
        <w:rPr>
          <w:b/>
        </w:rPr>
        <w:t>员工登录</w:t>
      </w:r>
      <w:bookmarkEnd w:id="4"/>
    </w:p>
    <w:p w:rsidR="00E06C7C" w:rsidRDefault="00A27991" w:rsidP="00D600A1">
      <w:pPr>
        <w:rPr>
          <w:sz w:val="24"/>
        </w:rPr>
      </w:pPr>
      <w:r>
        <w:rPr>
          <w:rFonts w:hint="eastAsia"/>
          <w:sz w:val="24"/>
        </w:rPr>
        <w:t>一粒</w:t>
      </w:r>
      <w:proofErr w:type="gramStart"/>
      <w:r>
        <w:rPr>
          <w:rFonts w:hint="eastAsia"/>
          <w:sz w:val="24"/>
        </w:rPr>
        <w:t>云支持</w:t>
      </w:r>
      <w:proofErr w:type="gramEnd"/>
      <w:r>
        <w:rPr>
          <w:rFonts w:hint="eastAsia"/>
          <w:sz w:val="24"/>
        </w:rPr>
        <w:t>全平台访问：客户端、浏览器、</w:t>
      </w:r>
      <w:r>
        <w:rPr>
          <w:rFonts w:hint="eastAsia"/>
          <w:sz w:val="24"/>
        </w:rPr>
        <w:t>Mac</w:t>
      </w:r>
      <w:r>
        <w:rPr>
          <w:rFonts w:hint="eastAsia"/>
          <w:sz w:val="24"/>
        </w:rPr>
        <w:t>端、</w:t>
      </w:r>
      <w:r>
        <w:rPr>
          <w:rFonts w:hint="eastAsia"/>
          <w:sz w:val="24"/>
        </w:rPr>
        <w:t>Android</w:t>
      </w:r>
      <w:r>
        <w:rPr>
          <w:rFonts w:hint="eastAsia"/>
          <w:sz w:val="24"/>
        </w:rPr>
        <w:t>端、</w:t>
      </w: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端。</w:t>
      </w:r>
    </w:p>
    <w:p w:rsidR="004D6F9C" w:rsidRDefault="004D6F9C" w:rsidP="00D600A1">
      <w:pPr>
        <w:rPr>
          <w:sz w:val="24"/>
        </w:rPr>
      </w:pPr>
      <w:r>
        <w:rPr>
          <w:rFonts w:hint="eastAsia"/>
          <w:sz w:val="24"/>
        </w:rPr>
        <w:t>输入部署</w:t>
      </w:r>
      <w:r>
        <w:rPr>
          <w:sz w:val="24"/>
        </w:rPr>
        <w:t>后的</w:t>
      </w:r>
      <w:proofErr w:type="spellStart"/>
      <w:r>
        <w:rPr>
          <w:sz w:val="24"/>
        </w:rPr>
        <w:t>ip</w:t>
      </w:r>
      <w:proofErr w:type="spellEnd"/>
      <w:r>
        <w:rPr>
          <w:rFonts w:hint="eastAsia"/>
          <w:sz w:val="24"/>
        </w:rPr>
        <w:t>进行</w:t>
      </w:r>
      <w:r>
        <w:rPr>
          <w:sz w:val="24"/>
        </w:rPr>
        <w:t>访问如：</w:t>
      </w:r>
      <w:r>
        <w:rPr>
          <w:rFonts w:hint="eastAsia"/>
          <w:sz w:val="24"/>
        </w:rPr>
        <w:t>192.168.0.130</w:t>
      </w:r>
    </w:p>
    <w:p w:rsidR="00E06C7C" w:rsidRDefault="00A27991" w:rsidP="00BA4DCC">
      <w:pPr>
        <w:pStyle w:val="2"/>
      </w:pPr>
      <w:bookmarkStart w:id="5" w:name="_Toc16944"/>
      <w:bookmarkStart w:id="6" w:name="_Toc9213"/>
      <w:bookmarkStart w:id="7" w:name="_Toc508803668"/>
      <w:r>
        <w:rPr>
          <w:rFonts w:hint="eastAsia"/>
        </w:rPr>
        <w:t>浏览器访问</w:t>
      </w:r>
      <w:bookmarkEnd w:id="5"/>
      <w:bookmarkEnd w:id="6"/>
      <w:bookmarkEnd w:id="7"/>
    </w:p>
    <w:p w:rsidR="00E06C7C" w:rsidRDefault="00A27991" w:rsidP="00D600A1">
      <w:pPr>
        <w:spacing w:line="360" w:lineRule="auto"/>
        <w:rPr>
          <w:sz w:val="24"/>
        </w:rPr>
      </w:pPr>
      <w:r>
        <w:rPr>
          <w:rFonts w:hint="eastAsia"/>
          <w:sz w:val="24"/>
        </w:rPr>
        <w:t>用户可以通过浏览器（</w:t>
      </w:r>
      <w:r>
        <w:rPr>
          <w:rFonts w:hint="eastAsia"/>
          <w:sz w:val="24"/>
        </w:rPr>
        <w:t>Firefox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Google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360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Safari</w:t>
      </w:r>
      <w:r>
        <w:rPr>
          <w:rFonts w:hint="eastAsia"/>
          <w:sz w:val="24"/>
        </w:rPr>
        <w:t>、</w:t>
      </w:r>
      <w:r w:rsidR="004872D2">
        <w:rPr>
          <w:rFonts w:hint="eastAsia"/>
          <w:sz w:val="24"/>
        </w:rPr>
        <w:t>IE10</w:t>
      </w:r>
      <w:r>
        <w:rPr>
          <w:rFonts w:hint="eastAsia"/>
          <w:sz w:val="24"/>
        </w:rPr>
        <w:t>以上、浏览器等）来访问，首先在网站输入我们的外网地址：</w:t>
      </w:r>
      <w:r w:rsidR="00CE3999" w:rsidRPr="00CE3999">
        <w:rPr>
          <w:sz w:val="24"/>
        </w:rPr>
        <w:t>app.yliyun.com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或（部署好的内网地址）进入到一粒云盘登录页面，下载你需要的端来访问，接着登录一粒云盘的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和密码。</w:t>
      </w:r>
      <w:r w:rsidR="00E453F2">
        <w:rPr>
          <w:rFonts w:hint="eastAsia"/>
          <w:sz w:val="24"/>
        </w:rPr>
        <w:t>账号：</w:t>
      </w:r>
      <w:r w:rsidR="00E453F2">
        <w:rPr>
          <w:sz w:val="24"/>
        </w:rPr>
        <w:t xml:space="preserve">admin    </w:t>
      </w:r>
      <w:r w:rsidR="00E453F2">
        <w:rPr>
          <w:rFonts w:hint="eastAsia"/>
          <w:sz w:val="24"/>
        </w:rPr>
        <w:t>密码</w:t>
      </w:r>
      <w:r w:rsidR="00E453F2">
        <w:rPr>
          <w:sz w:val="24"/>
        </w:rPr>
        <w:t>：</w:t>
      </w:r>
      <w:r w:rsidR="00E453F2">
        <w:rPr>
          <w:sz w:val="24"/>
        </w:rPr>
        <w:t>yliyun123</w:t>
      </w:r>
    </w:p>
    <w:p w:rsidR="00375679" w:rsidRDefault="00375679" w:rsidP="00D600A1">
      <w:pPr>
        <w:spacing w:line="360" w:lineRule="auto"/>
        <w:rPr>
          <w:sz w:val="24"/>
        </w:rPr>
      </w:pPr>
    </w:p>
    <w:p w:rsidR="00E06C7C" w:rsidRDefault="00A27991">
      <w:pPr>
        <w:jc w:val="center"/>
      </w:pPr>
      <w:r>
        <w:rPr>
          <w:noProof/>
        </w:rPr>
        <w:drawing>
          <wp:inline distT="0" distB="0" distL="114300" distR="114300" wp14:anchorId="7A7E417B" wp14:editId="58A3115B">
            <wp:extent cx="5270500" cy="3469005"/>
            <wp:effectExtent l="0" t="0" r="63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6C7C" w:rsidRDefault="00E453F2" w:rsidP="00BA4DCC">
      <w:pPr>
        <w:pStyle w:val="2"/>
      </w:pPr>
      <w:bookmarkStart w:id="8" w:name="_Toc26360"/>
      <w:bookmarkStart w:id="9" w:name="_Toc27575"/>
      <w:bookmarkStart w:id="10" w:name="_Toc508803669"/>
      <w:r>
        <w:t>windows</w:t>
      </w:r>
      <w:r w:rsidR="00A27991">
        <w:rPr>
          <w:rFonts w:hint="eastAsia"/>
        </w:rPr>
        <w:t>客户端访问</w:t>
      </w:r>
      <w:bookmarkEnd w:id="8"/>
      <w:bookmarkEnd w:id="9"/>
      <w:bookmarkEnd w:id="10"/>
    </w:p>
    <w:p w:rsidR="00E453F2" w:rsidRDefault="00E453F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用</w:t>
      </w:r>
      <w:r>
        <w:rPr>
          <w:sz w:val="24"/>
        </w:rPr>
        <w:t>户</w:t>
      </w:r>
      <w:r>
        <w:rPr>
          <w:rFonts w:hint="eastAsia"/>
          <w:sz w:val="24"/>
        </w:rPr>
        <w:t>在</w:t>
      </w:r>
      <w:r>
        <w:rPr>
          <w:sz w:val="24"/>
        </w:rPr>
        <w:t>web</w:t>
      </w:r>
      <w:r>
        <w:rPr>
          <w:sz w:val="24"/>
        </w:rPr>
        <w:t>端登录界面</w:t>
      </w:r>
      <w:r>
        <w:rPr>
          <w:rFonts w:hint="eastAsia"/>
          <w:sz w:val="24"/>
        </w:rPr>
        <w:t>下载指定</w:t>
      </w:r>
      <w:r>
        <w:rPr>
          <w:sz w:val="24"/>
        </w:rPr>
        <w:t>的客户端，安装</w:t>
      </w:r>
    </w:p>
    <w:p w:rsidR="00E453F2" w:rsidRPr="00E453F2" w:rsidRDefault="00E453F2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3B47325" wp14:editId="224BEBCE">
            <wp:extent cx="5274310" cy="3681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客户端的安装与服务器一致，均支持一键安装，全部默认安装即可。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客户端安装具体步骤如下：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、双击</w:t>
      </w:r>
      <w:r>
        <w:rPr>
          <w:rFonts w:hint="eastAsia"/>
          <w:sz w:val="24"/>
        </w:rPr>
        <w:t>YLIYUN</w:t>
      </w:r>
      <w:r>
        <w:rPr>
          <w:rFonts w:hint="eastAsia"/>
          <w:sz w:val="24"/>
        </w:rPr>
        <w:t>客户端的安装包，点击“下一步</w:t>
      </w:r>
      <w:r>
        <w:rPr>
          <w:rFonts w:hint="eastAsia"/>
          <w:sz w:val="24"/>
        </w:rPr>
        <w:t>(</w:t>
      </w:r>
      <w:r>
        <w:rPr>
          <w:sz w:val="24"/>
        </w:rPr>
        <w:t>N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”按钮。</w:t>
      </w:r>
    </w:p>
    <w:p w:rsidR="00E06C7C" w:rsidRDefault="00730168">
      <w:pPr>
        <w:jc w:val="center"/>
      </w:pPr>
      <w:r>
        <w:rPr>
          <w:noProof/>
        </w:rPr>
        <w:drawing>
          <wp:inline distT="0" distB="0" distL="0" distR="0" wp14:anchorId="02DDABB3" wp14:editId="0D10AB20">
            <wp:extent cx="4275840" cy="306874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0567" cy="30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、选择安装目录，或直接点击“安装</w:t>
      </w:r>
      <w:r>
        <w:rPr>
          <w:rFonts w:hint="eastAsia"/>
          <w:sz w:val="24"/>
        </w:rPr>
        <w:t>(I)</w:t>
      </w:r>
      <w:r>
        <w:rPr>
          <w:rFonts w:hint="eastAsia"/>
          <w:sz w:val="24"/>
        </w:rPr>
        <w:t>”按钮默认安装，等待安装完成。</w:t>
      </w:r>
    </w:p>
    <w:p w:rsidR="00E06C7C" w:rsidRDefault="00730168">
      <w:pPr>
        <w:jc w:val="center"/>
      </w:pPr>
      <w:r>
        <w:rPr>
          <w:noProof/>
        </w:rPr>
        <w:lastRenderedPageBreak/>
        <w:drawing>
          <wp:inline distT="0" distB="0" distL="0" distR="0" wp14:anchorId="5381ADD6" wp14:editId="30F6D8F4">
            <wp:extent cx="4325681" cy="31045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1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安装完成后，双击桌面上的客户端图标，</w:t>
      </w:r>
      <w:bookmarkStart w:id="11" w:name="OLE_LINK18"/>
      <w:r>
        <w:rPr>
          <w:rFonts w:hint="eastAsia"/>
          <w:sz w:val="24"/>
        </w:rPr>
        <w:t>输入正确的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地址、用户名和密码登录</w:t>
      </w:r>
      <w:r>
        <w:rPr>
          <w:sz w:val="24"/>
        </w:rPr>
        <w:t>，也可以用钉钉</w:t>
      </w:r>
      <w:r>
        <w:rPr>
          <w:rFonts w:hint="eastAsia"/>
          <w:sz w:val="24"/>
        </w:rPr>
        <w:t>账号</w:t>
      </w:r>
      <w:r>
        <w:rPr>
          <w:sz w:val="24"/>
        </w:rPr>
        <w:t>登录</w:t>
      </w:r>
      <w:r>
        <w:rPr>
          <w:rFonts w:hint="eastAsia"/>
          <w:sz w:val="24"/>
        </w:rPr>
        <w:t>。</w:t>
      </w:r>
      <w:bookmarkEnd w:id="11"/>
    </w:p>
    <w:p w:rsidR="00E06C7C" w:rsidRDefault="008E2227">
      <w:pPr>
        <w:jc w:val="center"/>
      </w:pPr>
      <w:r>
        <w:rPr>
          <w:noProof/>
        </w:rPr>
        <w:drawing>
          <wp:inline distT="0" distB="0" distL="0" distR="0" wp14:anchorId="0A8A1710" wp14:editId="4AEBCAF3">
            <wp:extent cx="3190476" cy="3676190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7C" w:rsidRDefault="00E06C7C"/>
    <w:p w:rsidR="00E06C7C" w:rsidRDefault="00E453F2" w:rsidP="00BA4DCC">
      <w:pPr>
        <w:pStyle w:val="2"/>
      </w:pPr>
      <w:bookmarkStart w:id="12" w:name="_Toc18534"/>
      <w:bookmarkStart w:id="13" w:name="_Toc4061"/>
      <w:bookmarkStart w:id="14" w:name="_Toc508803670"/>
      <w:r>
        <w:t>windows</w:t>
      </w:r>
      <w:r w:rsidR="00A27991">
        <w:rPr>
          <w:rFonts w:hint="eastAsia"/>
        </w:rPr>
        <w:t>环境</w:t>
      </w:r>
      <w:bookmarkEnd w:id="12"/>
      <w:bookmarkEnd w:id="13"/>
      <w:r>
        <w:rPr>
          <w:rFonts w:hint="eastAsia"/>
        </w:rPr>
        <w:t>准备</w:t>
      </w:r>
      <w:bookmarkEnd w:id="14"/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用户在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YLIYUN</w:t>
      </w:r>
      <w:r>
        <w:rPr>
          <w:rFonts w:hint="eastAsia"/>
          <w:sz w:val="24"/>
        </w:rPr>
        <w:t>”系统中对文件进行相关操作时，</w:t>
      </w:r>
      <w:r>
        <w:rPr>
          <w:rFonts w:hint="eastAsia"/>
          <w:sz w:val="24"/>
        </w:rPr>
        <w:t xml:space="preserve">YLIYUN </w:t>
      </w:r>
      <w:r>
        <w:rPr>
          <w:rFonts w:hint="eastAsia"/>
          <w:sz w:val="24"/>
        </w:rPr>
        <w:t>会调用客户端相</w:t>
      </w:r>
      <w:r>
        <w:rPr>
          <w:rFonts w:hint="eastAsia"/>
          <w:sz w:val="24"/>
        </w:rPr>
        <w:lastRenderedPageBreak/>
        <w:t>关软件，协助用户进行对应的操作。如用户在预览</w:t>
      </w:r>
      <w:r>
        <w:rPr>
          <w:sz w:val="24"/>
        </w:rPr>
        <w:t>office</w:t>
      </w:r>
      <w:r>
        <w:rPr>
          <w:rFonts w:hint="eastAsia"/>
          <w:sz w:val="24"/>
        </w:rPr>
        <w:t>文件时，</w:t>
      </w:r>
      <w:r>
        <w:rPr>
          <w:rFonts w:hint="eastAsia"/>
          <w:sz w:val="24"/>
        </w:rPr>
        <w:t>YLIYUN</w:t>
      </w:r>
      <w:r>
        <w:rPr>
          <w:rFonts w:hint="eastAsia"/>
          <w:sz w:val="24"/>
        </w:rPr>
        <w:t>可以直接调用本地的</w:t>
      </w:r>
      <w:r>
        <w:rPr>
          <w:sz w:val="24"/>
        </w:rPr>
        <w:t>office</w:t>
      </w:r>
      <w:r>
        <w:rPr>
          <w:rFonts w:hint="eastAsia"/>
          <w:sz w:val="24"/>
        </w:rPr>
        <w:t>软件来打开，这样就需要本地计算机安装相关</w:t>
      </w:r>
      <w:r>
        <w:rPr>
          <w:sz w:val="24"/>
        </w:rPr>
        <w:t>office</w:t>
      </w:r>
      <w:r>
        <w:rPr>
          <w:rFonts w:hint="eastAsia"/>
          <w:sz w:val="24"/>
        </w:rPr>
        <w:t>软件。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为了用户更加方便、流畅的体验</w:t>
      </w:r>
      <w:r>
        <w:rPr>
          <w:rFonts w:hint="eastAsia"/>
          <w:sz w:val="24"/>
        </w:rPr>
        <w:t>YLIYUN</w:t>
      </w:r>
      <w:r>
        <w:rPr>
          <w:rFonts w:hint="eastAsia"/>
          <w:sz w:val="24"/>
        </w:rPr>
        <w:t>，应对客户端的运行环境进行建设，安装相关插件。相关插件具体功能如下：</w:t>
      </w:r>
      <w:bookmarkStart w:id="15" w:name="_GoBack"/>
      <w:bookmarkEnd w:id="15"/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2458"/>
        <w:gridCol w:w="4116"/>
      </w:tblGrid>
      <w:tr w:rsidR="00E06C7C">
        <w:trPr>
          <w:trHeight w:val="295"/>
          <w:jc w:val="center"/>
        </w:trPr>
        <w:tc>
          <w:tcPr>
            <w:tcW w:w="1506" w:type="dxa"/>
            <w:vAlign w:val="center"/>
          </w:tcPr>
          <w:p w:rsidR="00E06C7C" w:rsidRDefault="00A27991">
            <w:pPr>
              <w:jc w:val="center"/>
              <w:outlineLvl w:val="3"/>
              <w:rPr>
                <w:sz w:val="24"/>
              </w:rPr>
            </w:pPr>
            <w:r>
              <w:rPr>
                <w:rFonts w:hint="eastAsia"/>
                <w:sz w:val="24"/>
              </w:rPr>
              <w:t>图标</w:t>
            </w:r>
          </w:p>
        </w:tc>
        <w:tc>
          <w:tcPr>
            <w:tcW w:w="2458" w:type="dxa"/>
            <w:vAlign w:val="center"/>
          </w:tcPr>
          <w:p w:rsidR="00E06C7C" w:rsidRDefault="00A27991">
            <w:pPr>
              <w:jc w:val="center"/>
              <w:outlineLvl w:val="3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4116" w:type="dxa"/>
            <w:vAlign w:val="center"/>
          </w:tcPr>
          <w:p w:rsidR="00E06C7C" w:rsidRDefault="00A27991">
            <w:pPr>
              <w:jc w:val="center"/>
              <w:outlineLvl w:val="3"/>
            </w:pPr>
            <w:r>
              <w:rPr>
                <w:rFonts w:hint="eastAsia"/>
                <w:sz w:val="24"/>
              </w:rPr>
              <w:t>描述</w:t>
            </w:r>
          </w:p>
        </w:tc>
      </w:tr>
      <w:tr w:rsidR="00E06C7C">
        <w:trPr>
          <w:trHeight w:val="580"/>
          <w:jc w:val="center"/>
        </w:trPr>
        <w:tc>
          <w:tcPr>
            <w:tcW w:w="1506" w:type="dxa"/>
          </w:tcPr>
          <w:p w:rsidR="00E06C7C" w:rsidRDefault="00A27991">
            <w:pPr>
              <w:jc w:val="center"/>
            </w:pPr>
            <w:r>
              <w:rPr>
                <w:rFonts w:hint="eastAsia"/>
                <w:b/>
                <w:bCs/>
                <w:noProof/>
                <w:sz w:val="180"/>
                <w:szCs w:val="220"/>
              </w:rPr>
              <w:drawing>
                <wp:inline distT="0" distB="0" distL="114300" distR="114300" wp14:anchorId="4D8D174F" wp14:editId="38C41B20">
                  <wp:extent cx="280035" cy="248285"/>
                  <wp:effectExtent l="0" t="0" r="5715" b="1841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vAlign w:val="center"/>
          </w:tcPr>
          <w:p w:rsidR="00E06C7C" w:rsidRDefault="00A27991">
            <w:pPr>
              <w:jc w:val="center"/>
            </w:pPr>
            <w:r>
              <w:rPr>
                <w:rFonts w:hint="eastAsia"/>
                <w:sz w:val="24"/>
              </w:rPr>
              <w:t>Office</w:t>
            </w:r>
          </w:p>
        </w:tc>
        <w:tc>
          <w:tcPr>
            <w:tcW w:w="4116" w:type="dxa"/>
            <w:vAlign w:val="center"/>
          </w:tcPr>
          <w:p w:rsidR="00E06C7C" w:rsidRDefault="00A27991">
            <w:r>
              <w:rPr>
                <w:rFonts w:hint="eastAsia"/>
                <w:sz w:val="24"/>
              </w:rPr>
              <w:t>Office</w:t>
            </w:r>
            <w:r>
              <w:rPr>
                <w:rFonts w:hint="eastAsia"/>
                <w:sz w:val="24"/>
              </w:rPr>
              <w:t>办公软件，用于打开</w:t>
            </w:r>
            <w:r>
              <w:rPr>
                <w:rFonts w:hint="eastAsia"/>
                <w:sz w:val="24"/>
              </w:rPr>
              <w:t>Word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Excel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PPT</w:t>
            </w:r>
            <w:r>
              <w:rPr>
                <w:rFonts w:hint="eastAsia"/>
                <w:sz w:val="24"/>
              </w:rPr>
              <w:t>等常见办公文件</w:t>
            </w:r>
          </w:p>
        </w:tc>
      </w:tr>
    </w:tbl>
    <w:p w:rsidR="00E06C7C" w:rsidRPr="00E453F2" w:rsidRDefault="00A27991" w:rsidP="00BA4DCC">
      <w:pPr>
        <w:pStyle w:val="2"/>
      </w:pPr>
      <w:bookmarkStart w:id="16" w:name="_Toc15878"/>
      <w:bookmarkStart w:id="17" w:name="_Toc23629"/>
      <w:bookmarkStart w:id="18" w:name="_Toc508803671"/>
      <w:r w:rsidRPr="00E453F2">
        <w:rPr>
          <w:rFonts w:hint="eastAsia"/>
        </w:rPr>
        <w:t>移动端访问</w:t>
      </w:r>
      <w:bookmarkEnd w:id="16"/>
      <w:bookmarkEnd w:id="17"/>
      <w:bookmarkEnd w:id="18"/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安装我们的移动端之后，点击我们的移动端图标，输入正确的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地址、用户名和密码。</w:t>
      </w:r>
    </w:p>
    <w:p w:rsidR="00E06C7C" w:rsidRDefault="008E2227">
      <w:r>
        <w:rPr>
          <w:noProof/>
        </w:rPr>
        <w:drawing>
          <wp:inline distT="0" distB="0" distL="0" distR="0" wp14:anchorId="61DD16AE" wp14:editId="79BBE966">
            <wp:extent cx="2211263" cy="2913380"/>
            <wp:effectExtent l="0" t="0" r="0" b="1270"/>
            <wp:docPr id="3590" name="图片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5653" cy="29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991">
        <w:rPr>
          <w:rFonts w:hint="eastAsia"/>
        </w:rPr>
        <w:t xml:space="preserve">        </w:t>
      </w:r>
    </w:p>
    <w:p w:rsidR="00E06C7C" w:rsidRDefault="00A27991" w:rsidP="00BA4DCC">
      <w:pPr>
        <w:pStyle w:val="2"/>
      </w:pPr>
      <w:bookmarkStart w:id="19" w:name="_Toc8854"/>
      <w:bookmarkStart w:id="20" w:name="_Toc3722"/>
      <w:bookmarkStart w:id="21" w:name="_Toc508803672"/>
      <w:r w:rsidRPr="00E453F2">
        <w:rPr>
          <w:rFonts w:hint="eastAsia"/>
        </w:rPr>
        <w:t>Mac</w:t>
      </w:r>
      <w:r w:rsidRPr="00E453F2">
        <w:rPr>
          <w:rFonts w:hint="eastAsia"/>
        </w:rPr>
        <w:t>端访问</w:t>
      </w:r>
      <w:bookmarkEnd w:id="19"/>
      <w:bookmarkEnd w:id="20"/>
      <w:bookmarkEnd w:id="21"/>
      <w:r>
        <w:rPr>
          <w:rFonts w:hint="eastAsia"/>
        </w:rPr>
        <w:t xml:space="preserve"> </w:t>
      </w:r>
    </w:p>
    <w:p w:rsidR="00E06C7C" w:rsidRPr="008E2227" w:rsidRDefault="00A27991" w:rsidP="00BA4DC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安装我们的</w:t>
      </w:r>
      <w:r>
        <w:rPr>
          <w:rFonts w:hint="eastAsia"/>
          <w:sz w:val="24"/>
        </w:rPr>
        <w:t>Mac</w:t>
      </w:r>
      <w:r>
        <w:rPr>
          <w:rFonts w:hint="eastAsia"/>
          <w:sz w:val="24"/>
        </w:rPr>
        <w:t>端之后，点击我们的一粒云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图标，输入正确的</w:t>
      </w:r>
      <w:r>
        <w:rPr>
          <w:rFonts w:hint="eastAsia"/>
          <w:sz w:val="24"/>
        </w:rPr>
        <w:t>IP</w:t>
      </w:r>
      <w:r w:rsidR="00BA4DCC">
        <w:rPr>
          <w:rFonts w:hint="eastAsia"/>
          <w:sz w:val="24"/>
        </w:rPr>
        <w:t>地址、用户名和密码</w:t>
      </w:r>
      <w:r w:rsidR="00BA4DCC">
        <w:rPr>
          <w:sz w:val="24"/>
        </w:rPr>
        <w:t>。</w:t>
      </w:r>
    </w:p>
    <w:p w:rsidR="00E06C7C" w:rsidRDefault="00A27991" w:rsidP="00F66C81">
      <w:pPr>
        <w:pStyle w:val="1"/>
        <w:jc w:val="both"/>
        <w:rPr>
          <w:b/>
        </w:rPr>
      </w:pPr>
      <w:bookmarkStart w:id="22" w:name="_Toc4143"/>
      <w:bookmarkStart w:id="23" w:name="_Toc27766"/>
      <w:bookmarkStart w:id="24" w:name="_Toc508803673"/>
      <w:r>
        <w:rPr>
          <w:rFonts w:hint="eastAsia"/>
          <w:b/>
        </w:rPr>
        <w:t xml:space="preserve">第二章  </w:t>
      </w:r>
      <w:bookmarkEnd w:id="22"/>
      <w:bookmarkEnd w:id="23"/>
      <w:r w:rsidR="00E453F2">
        <w:rPr>
          <w:rFonts w:hint="eastAsia"/>
          <w:b/>
        </w:rPr>
        <w:t>登入</w:t>
      </w:r>
      <w:r w:rsidR="00E453F2">
        <w:rPr>
          <w:b/>
        </w:rPr>
        <w:t>系统</w:t>
      </w:r>
      <w:bookmarkEnd w:id="24"/>
    </w:p>
    <w:p w:rsidR="008E2227" w:rsidRDefault="00F66C81" w:rsidP="00F66C81">
      <w:r>
        <w:rPr>
          <w:rFonts w:hint="eastAsia"/>
        </w:rPr>
        <w:t>我们会</w:t>
      </w:r>
      <w:r>
        <w:t>看到左侧的导航栏</w:t>
      </w:r>
      <w:r>
        <w:rPr>
          <w:rFonts w:hint="eastAsia"/>
        </w:rPr>
        <w:t>有</w:t>
      </w:r>
      <w:r>
        <w:t>：</w:t>
      </w:r>
      <w:r w:rsidR="008E2227">
        <w:rPr>
          <w:rFonts w:hint="eastAsia"/>
        </w:rPr>
        <w:t>个人</w:t>
      </w:r>
      <w:r w:rsidR="008E2227">
        <w:t>空间、共享空间、我的</w:t>
      </w:r>
      <w:r w:rsidR="008E2227">
        <w:rPr>
          <w:rFonts w:hint="eastAsia"/>
        </w:rPr>
        <w:t>群组</w:t>
      </w:r>
      <w:r w:rsidR="008E2227">
        <w:t>、功能</w:t>
      </w:r>
      <w:r w:rsidR="008E2227">
        <w:rPr>
          <w:rFonts w:hint="eastAsia"/>
        </w:rPr>
        <w:t>库</w:t>
      </w:r>
      <w:r w:rsidR="008E2227">
        <w:t>。</w:t>
      </w:r>
    </w:p>
    <w:p w:rsidR="00F66C81" w:rsidRDefault="00F66C81" w:rsidP="00F66C81">
      <w:r w:rsidRPr="008E2227">
        <w:rPr>
          <w:color w:val="FF0000"/>
        </w:rPr>
        <w:t>个人空间</w:t>
      </w:r>
      <w:r>
        <w:t>--</w:t>
      </w:r>
      <w:r w:rsidRPr="00F66C81">
        <w:rPr>
          <w:rFonts w:hint="eastAsia"/>
        </w:rPr>
        <w:t>个人文件存放</w:t>
      </w:r>
      <w:r>
        <w:rPr>
          <w:rFonts w:hint="eastAsia"/>
        </w:rPr>
        <w:t>（其他</w:t>
      </w:r>
      <w:r>
        <w:t>用户不可见</w:t>
      </w:r>
      <w:r>
        <w:rPr>
          <w:rFonts w:hint="eastAsia"/>
        </w:rPr>
        <w:t>）</w:t>
      </w:r>
      <w:r w:rsidRPr="00F66C81">
        <w:rPr>
          <w:rFonts w:hint="eastAsia"/>
        </w:rPr>
        <w:t>、资源收集，可分享出去，</w:t>
      </w:r>
      <w:r w:rsidRPr="008E2227">
        <w:rPr>
          <w:rFonts w:hint="eastAsia"/>
          <w:color w:val="FF0000"/>
        </w:rPr>
        <w:t>与群组空间，共享空</w:t>
      </w:r>
      <w:r w:rsidRPr="008E2227">
        <w:rPr>
          <w:rFonts w:hint="eastAsia"/>
          <w:color w:val="FF0000"/>
        </w:rPr>
        <w:lastRenderedPageBreak/>
        <w:t>间进行交互</w:t>
      </w:r>
      <w:r>
        <w:rPr>
          <w:rFonts w:hint="eastAsia"/>
        </w:rPr>
        <w:t>（支持文件导入</w:t>
      </w:r>
      <w:r>
        <w:t>到群组和共享</w:t>
      </w:r>
      <w:r>
        <w:rPr>
          <w:rFonts w:hint="eastAsia"/>
        </w:rPr>
        <w:t>空间）</w:t>
      </w:r>
      <w:r w:rsidRPr="00F66C81">
        <w:rPr>
          <w:rFonts w:hint="eastAsia"/>
        </w:rPr>
        <w:t>，</w:t>
      </w:r>
      <w:r>
        <w:rPr>
          <w:rFonts w:hint="eastAsia"/>
        </w:rPr>
        <w:t>在</w:t>
      </w:r>
      <w:r>
        <w:t>群组和共享空间</w:t>
      </w:r>
      <w:r>
        <w:rPr>
          <w:rFonts w:hint="eastAsia"/>
        </w:rPr>
        <w:t>可</w:t>
      </w:r>
      <w:r w:rsidRPr="00F66C81">
        <w:rPr>
          <w:rFonts w:hint="eastAsia"/>
        </w:rPr>
        <w:t>收藏</w:t>
      </w:r>
      <w:r>
        <w:rPr>
          <w:rFonts w:hint="eastAsia"/>
        </w:rPr>
        <w:t>文件</w:t>
      </w:r>
      <w:r w:rsidRPr="00F66C81">
        <w:rPr>
          <w:rFonts w:hint="eastAsia"/>
        </w:rPr>
        <w:t>到个人</w:t>
      </w:r>
      <w:r>
        <w:rPr>
          <w:rFonts w:hint="eastAsia"/>
        </w:rPr>
        <w:t>空间，</w:t>
      </w:r>
      <w:r w:rsidRPr="008E2227">
        <w:rPr>
          <w:color w:val="FF0000"/>
        </w:rPr>
        <w:t>并且有管理员分配、空间不足时则无法存储文件</w:t>
      </w:r>
      <w:r>
        <w:t>。</w:t>
      </w:r>
    </w:p>
    <w:p w:rsidR="00C86954" w:rsidRDefault="00C86954" w:rsidP="00F66C81"/>
    <w:p w:rsidR="00C86954" w:rsidRDefault="00C86954" w:rsidP="00F66C81"/>
    <w:p w:rsidR="00F66C81" w:rsidRDefault="00F66C81" w:rsidP="00F66C81">
      <w:r>
        <w:rPr>
          <w:noProof/>
        </w:rPr>
        <w:drawing>
          <wp:inline distT="0" distB="0" distL="0" distR="0" wp14:anchorId="54C0DC40" wp14:editId="6202630F">
            <wp:extent cx="5274310" cy="33832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81" w:rsidRDefault="00F66C81" w:rsidP="00F66C81"/>
    <w:p w:rsidR="00F66C81" w:rsidRDefault="00F66C81" w:rsidP="008E2227">
      <w:pPr>
        <w:pStyle w:val="2"/>
      </w:pPr>
      <w:bookmarkStart w:id="25" w:name="_Toc508803674"/>
      <w:r>
        <w:rPr>
          <w:rFonts w:hint="eastAsia"/>
        </w:rPr>
        <w:t>如何设置</w:t>
      </w:r>
      <w:r>
        <w:t>个人信息、</w:t>
      </w:r>
      <w:r>
        <w:rPr>
          <w:rFonts w:hint="eastAsia"/>
        </w:rPr>
        <w:t>重置</w:t>
      </w:r>
      <w:r>
        <w:t>密码</w:t>
      </w:r>
      <w:bookmarkEnd w:id="25"/>
    </w:p>
    <w:p w:rsidR="00C86954" w:rsidRPr="00C86954" w:rsidRDefault="00C86954" w:rsidP="00C86954"/>
    <w:p w:rsidR="00F66C81" w:rsidRDefault="008E2227" w:rsidP="00F66C81">
      <w:r>
        <w:rPr>
          <w:rFonts w:hint="eastAsia"/>
        </w:rPr>
        <w:t>鼠标</w:t>
      </w:r>
      <w:r>
        <w:t>放到左下角，弹出选项框，点击个人头像，弹出修改个人信息</w:t>
      </w:r>
      <w:r>
        <w:rPr>
          <w:rFonts w:hint="eastAsia"/>
        </w:rPr>
        <w:t>窗口：</w:t>
      </w:r>
      <w:r>
        <w:t>可修改头像、性别、生日、邮箱、手机号码</w:t>
      </w:r>
      <w:r>
        <w:rPr>
          <w:rFonts w:hint="eastAsia"/>
        </w:rPr>
        <w:t>，</w:t>
      </w:r>
      <w:r w:rsidRPr="008E2227">
        <w:rPr>
          <w:color w:val="FF0000"/>
        </w:rPr>
        <w:t>还可以修改登录密码</w:t>
      </w:r>
      <w:r>
        <w:rPr>
          <w:rFonts w:hint="eastAsia"/>
          <w:color w:val="FF0000"/>
        </w:rPr>
        <w:t>。</w:t>
      </w:r>
    </w:p>
    <w:p w:rsidR="008E2227" w:rsidRDefault="008E2227" w:rsidP="00F66C81">
      <w:r>
        <w:rPr>
          <w:noProof/>
        </w:rPr>
        <w:drawing>
          <wp:inline distT="0" distB="0" distL="0" distR="0" wp14:anchorId="55814F5F" wp14:editId="40C47ABF">
            <wp:extent cx="4614031" cy="29597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7397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15" w:rsidRDefault="00093E15" w:rsidP="00F66C81"/>
    <w:p w:rsidR="00093E15" w:rsidRDefault="00093E15" w:rsidP="00F66C81"/>
    <w:p w:rsidR="008E2227" w:rsidRDefault="008E2227" w:rsidP="00F66C81">
      <w:r>
        <w:rPr>
          <w:noProof/>
        </w:rPr>
        <w:drawing>
          <wp:inline distT="0" distB="0" distL="0" distR="0" wp14:anchorId="5DB7A0DB" wp14:editId="45B89064">
            <wp:extent cx="4177299" cy="38011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1377" cy="38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27" w:rsidRPr="008E2227" w:rsidRDefault="008E2227" w:rsidP="00F66C81">
      <w:pPr>
        <w:rPr>
          <w:b/>
        </w:rPr>
      </w:pPr>
      <w:r>
        <w:rPr>
          <w:noProof/>
        </w:rPr>
        <w:drawing>
          <wp:inline distT="0" distB="0" distL="0" distR="0" wp14:anchorId="233D5E9A" wp14:editId="65B631D0">
            <wp:extent cx="3741930" cy="22396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7506" cy="22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7C" w:rsidRDefault="00E06C7C" w:rsidP="008E2227">
      <w:pPr>
        <w:rPr>
          <w:sz w:val="24"/>
        </w:rPr>
      </w:pPr>
    </w:p>
    <w:p w:rsidR="00707B5D" w:rsidRPr="00707B5D" w:rsidRDefault="00093E15" w:rsidP="00606DAC">
      <w:pPr>
        <w:pStyle w:val="2"/>
      </w:pPr>
      <w:bookmarkStart w:id="26" w:name="_Toc508803675"/>
      <w:r>
        <w:rPr>
          <w:rFonts w:hint="eastAsia"/>
        </w:rPr>
        <w:t>文件</w:t>
      </w:r>
      <w:r>
        <w:t>基本操作</w:t>
      </w:r>
      <w:r w:rsidR="00606DAC">
        <w:rPr>
          <w:rFonts w:hint="eastAsia"/>
        </w:rPr>
        <w:t>（上传、</w:t>
      </w:r>
      <w:r w:rsidR="00606DAC">
        <w:t>断点续传</w:t>
      </w:r>
      <w:r w:rsidR="00606DAC">
        <w:rPr>
          <w:rFonts w:hint="eastAsia"/>
        </w:rPr>
        <w:t>）</w:t>
      </w:r>
      <w:bookmarkEnd w:id="26"/>
    </w:p>
    <w:p w:rsidR="00093E15" w:rsidRDefault="00093E15" w:rsidP="008E2227">
      <w:pPr>
        <w:rPr>
          <w:color w:val="FF0000"/>
          <w:sz w:val="24"/>
        </w:rPr>
      </w:pPr>
      <w:r>
        <w:rPr>
          <w:rFonts w:hint="eastAsia"/>
          <w:sz w:val="24"/>
        </w:rPr>
        <w:t>首先</w:t>
      </w:r>
      <w:r>
        <w:rPr>
          <w:sz w:val="24"/>
        </w:rPr>
        <w:t>就是</w:t>
      </w:r>
      <w:r>
        <w:rPr>
          <w:rFonts w:hint="eastAsia"/>
          <w:sz w:val="24"/>
        </w:rPr>
        <w:t>存储</w:t>
      </w:r>
      <w:r>
        <w:rPr>
          <w:sz w:val="24"/>
        </w:rPr>
        <w:t>文件，如何将文件存储到一粒云？有</w:t>
      </w:r>
      <w:r>
        <w:rPr>
          <w:rFonts w:hint="eastAsia"/>
          <w:sz w:val="24"/>
        </w:rPr>
        <w:t>两种</w:t>
      </w:r>
      <w:r>
        <w:rPr>
          <w:sz w:val="24"/>
        </w:rPr>
        <w:t>方式：点击上传按钮、文件拖拽上传，</w:t>
      </w:r>
      <w:r>
        <w:rPr>
          <w:rFonts w:hint="eastAsia"/>
          <w:sz w:val="24"/>
        </w:rPr>
        <w:t>并且</w:t>
      </w:r>
      <w:r w:rsidRPr="00707B5D">
        <w:rPr>
          <w:color w:val="FF0000"/>
          <w:sz w:val="24"/>
        </w:rPr>
        <w:t>支持客户端通过右键上传</w:t>
      </w:r>
      <w:r w:rsidRPr="00707B5D">
        <w:rPr>
          <w:rFonts w:hint="eastAsia"/>
          <w:color w:val="FF0000"/>
          <w:sz w:val="24"/>
        </w:rPr>
        <w:t>。</w:t>
      </w:r>
    </w:p>
    <w:p w:rsidR="00707B5D" w:rsidRDefault="00707B5D" w:rsidP="008E2227">
      <w:pPr>
        <w:rPr>
          <w:sz w:val="24"/>
        </w:rPr>
      </w:pPr>
    </w:p>
    <w:p w:rsidR="00093E15" w:rsidRDefault="00093E15" w:rsidP="008E2227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0DC78E7" wp14:editId="004FC7B4">
            <wp:extent cx="5160010" cy="2369405"/>
            <wp:effectExtent l="0" t="0" r="2540" b="0"/>
            <wp:docPr id="3592" name="图片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2369" cy="23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5D" w:rsidRDefault="00707B5D" w:rsidP="008E2227">
      <w:pPr>
        <w:rPr>
          <w:sz w:val="24"/>
        </w:rPr>
      </w:pPr>
    </w:p>
    <w:p w:rsidR="00093E15" w:rsidRDefault="00093E15" w:rsidP="008E2227">
      <w:pPr>
        <w:rPr>
          <w:sz w:val="24"/>
        </w:rPr>
      </w:pPr>
      <w:r>
        <w:rPr>
          <w:noProof/>
        </w:rPr>
        <w:drawing>
          <wp:inline distT="0" distB="0" distL="0" distR="0" wp14:anchorId="3A89A6C4" wp14:editId="01109A6F">
            <wp:extent cx="5160010" cy="2053532"/>
            <wp:effectExtent l="0" t="0" r="2540" b="4445"/>
            <wp:docPr id="3600" name="图片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7662" cy="20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5D" w:rsidRDefault="00093E15" w:rsidP="00606DAC">
      <w:pPr>
        <w:rPr>
          <w:sz w:val="24"/>
        </w:rPr>
      </w:pPr>
      <w:r>
        <w:rPr>
          <w:noProof/>
        </w:rPr>
        <w:drawing>
          <wp:inline distT="0" distB="0" distL="0" distR="0" wp14:anchorId="1AFD27E2" wp14:editId="5B73ECBB">
            <wp:extent cx="5190755" cy="2837815"/>
            <wp:effectExtent l="0" t="0" r="0" b="635"/>
            <wp:docPr id="3601" name="图片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8698" cy="285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AC" w:rsidRPr="00606DAC" w:rsidRDefault="00606DAC" w:rsidP="00606DAC">
      <w:pPr>
        <w:rPr>
          <w:sz w:val="24"/>
        </w:rPr>
      </w:pPr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文件传输中断后，再次传输时从断线处继续传送（限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端）。</w:t>
      </w:r>
    </w:p>
    <w:p w:rsidR="00707B5D" w:rsidRDefault="00707B5D" w:rsidP="00707B5D">
      <w:pPr>
        <w:spacing w:after="156"/>
      </w:pPr>
      <w:r>
        <w:rPr>
          <w:noProof/>
        </w:rPr>
        <w:lastRenderedPageBreak/>
        <w:drawing>
          <wp:inline distT="0" distB="0" distL="114300" distR="114300" wp14:anchorId="5488B1CE" wp14:editId="1B1A0C92">
            <wp:extent cx="5274310" cy="3304540"/>
            <wp:effectExtent l="0" t="0" r="2540" b="1016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227" w:rsidRDefault="00093E15" w:rsidP="00707B5D">
      <w:pPr>
        <w:pStyle w:val="2"/>
      </w:pPr>
      <w:bookmarkStart w:id="27" w:name="_Toc508803676"/>
      <w:r>
        <w:rPr>
          <w:rFonts w:hint="eastAsia"/>
        </w:rPr>
        <w:t>在线</w:t>
      </w:r>
      <w:r>
        <w:t>预览</w:t>
      </w:r>
      <w:bookmarkEnd w:id="27"/>
    </w:p>
    <w:p w:rsidR="006B69AB" w:rsidRDefault="006B69AB" w:rsidP="008E2227">
      <w:r>
        <w:rPr>
          <w:rFonts w:hint="eastAsia"/>
        </w:rPr>
        <w:t>支持</w:t>
      </w:r>
      <w:r>
        <w:t>：</w:t>
      </w:r>
      <w:r>
        <w:t>office</w:t>
      </w:r>
      <w:r>
        <w:t>、</w:t>
      </w:r>
      <w:r>
        <w:t>pdf</w:t>
      </w:r>
      <w:r>
        <w:t>、图片、视频等常见类型的格式文件，</w:t>
      </w:r>
      <w:r w:rsidRPr="006B69AB">
        <w:rPr>
          <w:color w:val="FF0000"/>
        </w:rPr>
        <w:t>并且还支持</w:t>
      </w:r>
      <w:r w:rsidRPr="006B69AB">
        <w:rPr>
          <w:rFonts w:hint="eastAsia"/>
          <w:color w:val="FF0000"/>
        </w:rPr>
        <w:t>CAD</w:t>
      </w:r>
      <w:r w:rsidRPr="006B69AB">
        <w:rPr>
          <w:rFonts w:hint="eastAsia"/>
          <w:color w:val="FF0000"/>
        </w:rPr>
        <w:t>等</w:t>
      </w:r>
      <w:r w:rsidRPr="006B69AB">
        <w:rPr>
          <w:color w:val="FF0000"/>
        </w:rPr>
        <w:t>设计类格式的在线预览</w:t>
      </w:r>
      <w:r>
        <w:t>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在线预览</w:t>
      </w:r>
      <w:r>
        <w:rPr>
          <w:sz w:val="24"/>
        </w:rPr>
        <w:t xml:space="preserve"> </w:t>
      </w:r>
      <w:r>
        <w:rPr>
          <w:rFonts w:hint="eastAsia"/>
          <w:sz w:val="24"/>
        </w:rPr>
        <w:t>：（支持在线预览的格式：</w:t>
      </w:r>
      <w:r>
        <w:rPr>
          <w:rFonts w:hint="eastAsia"/>
          <w:sz w:val="24"/>
        </w:rPr>
        <w:t>jpg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jpeg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png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gif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bpm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tif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psd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pic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svg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cdr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ai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ps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ppt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pptx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doc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docx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wps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xls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xlsx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vsd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vsdx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dot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rtf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dwg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dxf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wmf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psd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wps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htm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rp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mp3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wav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ogg</w:t>
      </w:r>
      <w:proofErr w:type="spellEnd"/>
      <w:r>
        <w:rPr>
          <w:rFonts w:hint="eastAsia"/>
          <w:sz w:val="24"/>
        </w:rPr>
        <w:t>、</w:t>
      </w:r>
      <w:r>
        <w:rPr>
          <w:rFonts w:hint="eastAsia"/>
          <w:sz w:val="24"/>
        </w:rPr>
        <w:t>mp4</w:t>
      </w:r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mov</w:t>
      </w:r>
      <w:proofErr w:type="spellEnd"/>
      <w:r>
        <w:rPr>
          <w:rFonts w:hint="eastAsia"/>
          <w:sz w:val="24"/>
        </w:rPr>
        <w:t>、</w:t>
      </w:r>
      <w:proofErr w:type="spellStart"/>
      <w:r>
        <w:rPr>
          <w:rFonts w:hint="eastAsia"/>
          <w:sz w:val="24"/>
        </w:rPr>
        <w:t>mkv</w:t>
      </w:r>
      <w:proofErr w:type="spellEnd"/>
      <w:r>
        <w:rPr>
          <w:rFonts w:hint="eastAsia"/>
          <w:sz w:val="24"/>
        </w:rPr>
        <w:t>）。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包括</w:t>
      </w:r>
      <w:r>
        <w:rPr>
          <w:rFonts w:hint="eastAsia"/>
          <w:sz w:val="24"/>
        </w:rPr>
        <w:t>XXX</w:t>
      </w:r>
      <w:r>
        <w:rPr>
          <w:rFonts w:hint="eastAsia"/>
          <w:sz w:val="24"/>
        </w:rPr>
        <w:t>等格式文件。</w:t>
      </w:r>
    </w:p>
    <w:p w:rsidR="006B69AB" w:rsidRPr="00A37133" w:rsidRDefault="006B69AB" w:rsidP="008E2227"/>
    <w:p w:rsidR="00E06C7C" w:rsidRDefault="006B69AB">
      <w:r>
        <w:rPr>
          <w:noProof/>
        </w:rPr>
        <w:drawing>
          <wp:inline distT="0" distB="0" distL="0" distR="0" wp14:anchorId="3FE2511B" wp14:editId="684E441C">
            <wp:extent cx="5190490" cy="2166615"/>
            <wp:effectExtent l="0" t="0" r="0" b="5715"/>
            <wp:docPr id="3615" name="图片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2493" cy="21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33" w:rsidRDefault="00A37133" w:rsidP="00A37133">
      <w:pPr>
        <w:pStyle w:val="2"/>
      </w:pPr>
      <w:bookmarkStart w:id="28" w:name="_Toc508803677"/>
      <w:r>
        <w:rPr>
          <w:rFonts w:hint="eastAsia"/>
        </w:rPr>
        <w:lastRenderedPageBreak/>
        <w:t>文件</w:t>
      </w:r>
      <w:r w:rsidR="00606DAC">
        <w:rPr>
          <w:rFonts w:hint="eastAsia"/>
        </w:rPr>
        <w:t>安全</w:t>
      </w:r>
      <w:r>
        <w:t>水印</w:t>
      </w:r>
      <w:bookmarkEnd w:id="28"/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后台</w:t>
      </w:r>
      <w:r>
        <w:rPr>
          <w:rFonts w:hint="eastAsia"/>
          <w:sz w:val="24"/>
        </w:rPr>
        <w:t>-</w:t>
      </w:r>
      <w:r>
        <w:rPr>
          <w:sz w:val="24"/>
        </w:rPr>
        <w:t>系统限制设置，</w:t>
      </w:r>
      <w:r>
        <w:rPr>
          <w:rFonts w:hint="eastAsia"/>
          <w:sz w:val="24"/>
        </w:rPr>
        <w:t>开启</w:t>
      </w:r>
      <w:r>
        <w:rPr>
          <w:sz w:val="24"/>
        </w:rPr>
        <w:t>预览水印：</w:t>
      </w:r>
      <w:r>
        <w:rPr>
          <w:rFonts w:hint="eastAsia"/>
          <w:sz w:val="24"/>
        </w:rPr>
        <w:t>有</w:t>
      </w:r>
      <w:r>
        <w:rPr>
          <w:sz w:val="24"/>
        </w:rPr>
        <w:t>默认水印和自定义水印</w:t>
      </w:r>
      <w:r>
        <w:rPr>
          <w:rFonts w:hint="eastAsia"/>
          <w:sz w:val="24"/>
        </w:rPr>
        <w:t>，预览</w:t>
      </w:r>
      <w:r>
        <w:rPr>
          <w:sz w:val="24"/>
        </w:rPr>
        <w:t>水印支持</w:t>
      </w:r>
      <w:r>
        <w:rPr>
          <w:sz w:val="24"/>
        </w:rPr>
        <w:t>excel</w:t>
      </w:r>
      <w:r>
        <w:rPr>
          <w:sz w:val="24"/>
        </w:rPr>
        <w:t>、</w:t>
      </w:r>
      <w:r>
        <w:rPr>
          <w:sz w:val="24"/>
        </w:rPr>
        <w:t>word</w:t>
      </w:r>
      <w:r>
        <w:rPr>
          <w:sz w:val="24"/>
        </w:rPr>
        <w:t>、</w:t>
      </w:r>
      <w:r>
        <w:rPr>
          <w:sz w:val="24"/>
        </w:rPr>
        <w:t>pdf</w:t>
      </w:r>
      <w:r>
        <w:rPr>
          <w:rFonts w:hint="eastAsia"/>
          <w:sz w:val="24"/>
        </w:rPr>
        <w:t>文件。</w:t>
      </w:r>
      <w:r>
        <w:rPr>
          <w:sz w:val="24"/>
        </w:rPr>
        <w:t>并支持开启</w:t>
      </w:r>
      <w:proofErr w:type="gramStart"/>
      <w:r>
        <w:rPr>
          <w:sz w:val="24"/>
        </w:rPr>
        <w:t>外链</w:t>
      </w:r>
      <w:r>
        <w:rPr>
          <w:rFonts w:hint="eastAsia"/>
          <w:sz w:val="24"/>
        </w:rPr>
        <w:t>文件</w:t>
      </w:r>
      <w:proofErr w:type="gramEnd"/>
      <w:r>
        <w:rPr>
          <w:sz w:val="24"/>
        </w:rPr>
        <w:t>预览水印</w:t>
      </w:r>
      <w:r>
        <w:rPr>
          <w:rFonts w:hint="eastAsia"/>
          <w:sz w:val="24"/>
        </w:rPr>
        <w:t>、</w:t>
      </w:r>
      <w:r>
        <w:rPr>
          <w:sz w:val="24"/>
        </w:rPr>
        <w:t>和下载水印、</w:t>
      </w:r>
      <w:proofErr w:type="gramStart"/>
      <w:r>
        <w:rPr>
          <w:rFonts w:hint="eastAsia"/>
          <w:sz w:val="24"/>
        </w:rPr>
        <w:t>下载</w:t>
      </w:r>
      <w:r>
        <w:rPr>
          <w:sz w:val="24"/>
        </w:rPr>
        <w:t>带</w:t>
      </w:r>
      <w:proofErr w:type="gramEnd"/>
      <w:r>
        <w:rPr>
          <w:sz w:val="24"/>
        </w:rPr>
        <w:t>水印的文件目前只</w:t>
      </w:r>
      <w:r>
        <w:rPr>
          <w:rFonts w:hint="eastAsia"/>
          <w:sz w:val="24"/>
        </w:rPr>
        <w:t>支持</w:t>
      </w:r>
      <w:r>
        <w:rPr>
          <w:sz w:val="24"/>
        </w:rPr>
        <w:t>word</w:t>
      </w:r>
      <w:r>
        <w:rPr>
          <w:rFonts w:hint="eastAsia"/>
          <w:sz w:val="24"/>
        </w:rPr>
        <w:t>。</w:t>
      </w:r>
    </w:p>
    <w:p w:rsidR="00A37133" w:rsidRDefault="00A37133" w:rsidP="00A37133">
      <w:r>
        <w:rPr>
          <w:noProof/>
        </w:rPr>
        <w:drawing>
          <wp:inline distT="0" distB="0" distL="0" distR="0" wp14:anchorId="43C147F5" wp14:editId="68F24C8E">
            <wp:extent cx="4802505" cy="2676949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7856" cy="26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33" w:rsidRDefault="00A37133" w:rsidP="00A37133"/>
    <w:p w:rsidR="00A37133" w:rsidRDefault="00A37133" w:rsidP="00A37133">
      <w:r>
        <w:rPr>
          <w:noProof/>
        </w:rPr>
        <w:drawing>
          <wp:inline distT="0" distB="0" distL="0" distR="0" wp14:anchorId="326FD986" wp14:editId="07F8BFC7">
            <wp:extent cx="4802505" cy="3459159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1874" cy="34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33" w:rsidRDefault="00A37133" w:rsidP="00A37133"/>
    <w:p w:rsidR="00A37133" w:rsidRDefault="00A37133" w:rsidP="00A37133"/>
    <w:p w:rsidR="006B69AB" w:rsidRDefault="006B69AB" w:rsidP="00707B5D">
      <w:pPr>
        <w:pStyle w:val="2"/>
      </w:pPr>
      <w:bookmarkStart w:id="29" w:name="_Toc508803678"/>
      <w:r>
        <w:rPr>
          <w:rFonts w:hint="eastAsia"/>
        </w:rPr>
        <w:lastRenderedPageBreak/>
        <w:t>文件</w:t>
      </w:r>
      <w:r>
        <w:t>移动</w:t>
      </w:r>
      <w:r>
        <w:rPr>
          <w:rFonts w:hint="eastAsia"/>
        </w:rPr>
        <w:t>复制</w:t>
      </w:r>
      <w:r>
        <w:t>、重命名</w:t>
      </w:r>
      <w:bookmarkEnd w:id="29"/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进入任意一个文件空间</w:t>
      </w:r>
      <w:r>
        <w:rPr>
          <w:rFonts w:hint="eastAsia"/>
          <w:sz w:val="24"/>
        </w:rPr>
        <w:t>（个人空间、群组空间、部门文件夹），群组、部门根据权限进行移动和复制，选择需移动或复制的目标文件，点击菜单栏中移动复制按钮或右键选择移动复制，选择需要移动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复制到的目标文件夹，即可完成移动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复制操作。（可批量复制移动）</w:t>
      </w:r>
    </w:p>
    <w:p w:rsidR="006B69AB" w:rsidRDefault="006B69AB">
      <w:r>
        <w:rPr>
          <w:noProof/>
        </w:rPr>
        <w:drawing>
          <wp:inline distT="0" distB="0" distL="0" distR="0" wp14:anchorId="6A957C4C" wp14:editId="03CE54D7">
            <wp:extent cx="4359910" cy="1332749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4675" cy="133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97" w:rsidRDefault="006B69AB" w:rsidP="000A6997">
      <w:r>
        <w:rPr>
          <w:noProof/>
        </w:rPr>
        <w:drawing>
          <wp:inline distT="0" distB="0" distL="0" distR="0" wp14:anchorId="1D997ECB" wp14:editId="24A1FE8D">
            <wp:extent cx="4359910" cy="13900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9357" cy="13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Toc26920"/>
      <w:bookmarkStart w:id="31" w:name="_Toc4958"/>
    </w:p>
    <w:p w:rsidR="000A6997" w:rsidRDefault="000A6997" w:rsidP="000A6997">
      <w:pPr>
        <w:pStyle w:val="2"/>
        <w:rPr>
          <w:rFonts w:ascii="微软雅黑" w:eastAsia="微软雅黑" w:hAnsi="微软雅黑"/>
          <w:szCs w:val="32"/>
        </w:rPr>
      </w:pPr>
      <w:bookmarkStart w:id="32" w:name="_Toc508803679"/>
      <w:r>
        <w:rPr>
          <w:rFonts w:ascii="微软雅黑" w:eastAsia="微软雅黑" w:hAnsi="微软雅黑" w:hint="eastAsia"/>
          <w:szCs w:val="32"/>
        </w:rPr>
        <w:t>文件</w:t>
      </w:r>
      <w:r>
        <w:rPr>
          <w:rFonts w:ascii="微软雅黑" w:eastAsia="微软雅黑" w:hAnsi="微软雅黑"/>
          <w:szCs w:val="32"/>
        </w:rPr>
        <w:t>路径跳转</w:t>
      </w:r>
      <w:bookmarkEnd w:id="32"/>
    </w:p>
    <w:p w:rsidR="000A6997" w:rsidRDefault="000A6997" w:rsidP="000A699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可</w:t>
      </w:r>
      <w:r>
        <w:rPr>
          <w:rFonts w:hint="eastAsia"/>
          <w:sz w:val="24"/>
        </w:rPr>
        <w:t>复制</w:t>
      </w:r>
      <w:r>
        <w:rPr>
          <w:sz w:val="24"/>
        </w:rPr>
        <w:t>粘贴，按回车</w:t>
      </w:r>
      <w:r>
        <w:rPr>
          <w:rFonts w:hint="eastAsia"/>
          <w:sz w:val="24"/>
        </w:rPr>
        <w:t>E</w:t>
      </w:r>
      <w:r>
        <w:rPr>
          <w:sz w:val="24"/>
        </w:rPr>
        <w:t>nter</w:t>
      </w:r>
      <w:r>
        <w:rPr>
          <w:sz w:val="24"/>
        </w:rPr>
        <w:t>键，</w:t>
      </w:r>
      <w:r>
        <w:rPr>
          <w:rFonts w:hint="eastAsia"/>
          <w:sz w:val="24"/>
        </w:rPr>
        <w:t>实现</w:t>
      </w:r>
      <w:r>
        <w:rPr>
          <w:sz w:val="24"/>
        </w:rPr>
        <w:t>路径跳转</w:t>
      </w:r>
      <w:r>
        <w:rPr>
          <w:rFonts w:hint="eastAsia"/>
          <w:sz w:val="24"/>
        </w:rPr>
        <w:t>。</w:t>
      </w:r>
    </w:p>
    <w:p w:rsidR="000A6997" w:rsidRDefault="000A6997" w:rsidP="000A6997">
      <w:pPr>
        <w:spacing w:line="360" w:lineRule="auto"/>
        <w:ind w:firstLineChars="200" w:firstLine="480"/>
        <w:rPr>
          <w:sz w:val="24"/>
        </w:rPr>
      </w:pPr>
    </w:p>
    <w:p w:rsidR="000A6997" w:rsidRDefault="000A6997" w:rsidP="000A6997">
      <w:r>
        <w:rPr>
          <w:noProof/>
        </w:rPr>
        <w:drawing>
          <wp:inline distT="0" distB="0" distL="0" distR="0" wp14:anchorId="5AD8EE27" wp14:editId="4F353FAF">
            <wp:extent cx="5274310" cy="22275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33" w:rsidRDefault="00A37133" w:rsidP="00606DAC">
      <w:pPr>
        <w:pStyle w:val="2"/>
      </w:pPr>
      <w:bookmarkStart w:id="33" w:name="_Toc508803680"/>
      <w:bookmarkEnd w:id="30"/>
      <w:bookmarkEnd w:id="31"/>
      <w:r>
        <w:rPr>
          <w:rFonts w:hint="eastAsia"/>
        </w:rPr>
        <w:lastRenderedPageBreak/>
        <w:t>全文检索</w:t>
      </w:r>
      <w:bookmarkEnd w:id="33"/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将搜索的内容输入搜索框内，点击搜索，系统会自动搜索想关联的文件数据</w:t>
      </w:r>
    </w:p>
    <w:p w:rsidR="00A37133" w:rsidRPr="00606DAC" w:rsidRDefault="00A37133" w:rsidP="00A37133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sz w:val="24"/>
        </w:rPr>
        <w:t>搜索默认为全</w:t>
      </w:r>
      <w:r>
        <w:rPr>
          <w:rFonts w:hint="eastAsia"/>
          <w:sz w:val="24"/>
        </w:rPr>
        <w:t>盘</w:t>
      </w:r>
      <w:r>
        <w:rPr>
          <w:sz w:val="24"/>
        </w:rPr>
        <w:t>搜索（安装全文搜索插件）后，搜索能</w:t>
      </w:r>
      <w:r w:rsidRPr="00606DAC">
        <w:rPr>
          <w:color w:val="FF0000"/>
          <w:sz w:val="24"/>
        </w:rPr>
        <w:t>自动搜索文件内容并高亮显示。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可以根据使用空间过滤，根据文档类型进行过滤筛选。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全文搜索支持中英混合，全名，姓名。精度更高，搜索速度更快。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</w:p>
    <w:p w:rsidR="00A37133" w:rsidRDefault="00A37133" w:rsidP="00A37133">
      <w:r>
        <w:rPr>
          <w:noProof/>
        </w:rPr>
        <w:drawing>
          <wp:inline distT="0" distB="0" distL="114300" distR="114300" wp14:anchorId="5B120195" wp14:editId="5CD39E86">
            <wp:extent cx="5264785" cy="2622550"/>
            <wp:effectExtent l="0" t="0" r="12065" b="635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69AB" w:rsidRDefault="006B69AB" w:rsidP="00707B5D">
      <w:pPr>
        <w:pStyle w:val="2"/>
      </w:pPr>
      <w:bookmarkStart w:id="34" w:name="_Toc508803681"/>
      <w:r>
        <w:rPr>
          <w:rFonts w:hint="eastAsia"/>
        </w:rPr>
        <w:t>如何</w:t>
      </w:r>
      <w:r>
        <w:t>发送一份报价单给客户（</w:t>
      </w:r>
      <w:r>
        <w:rPr>
          <w:rFonts w:hint="eastAsia"/>
        </w:rPr>
        <w:t>分享</w:t>
      </w:r>
      <w:r>
        <w:t>）</w:t>
      </w:r>
      <w:bookmarkEnd w:id="34"/>
    </w:p>
    <w:p w:rsidR="000A6997" w:rsidRPr="000A6997" w:rsidRDefault="000A6997" w:rsidP="000A6997">
      <w:r>
        <w:rPr>
          <w:sz w:val="24"/>
        </w:rPr>
        <w:t>文件分享后将形成一个链接</w:t>
      </w:r>
      <w:r>
        <w:rPr>
          <w:rFonts w:hint="eastAsia"/>
          <w:sz w:val="24"/>
        </w:rPr>
        <w:t>，</w:t>
      </w:r>
      <w:r>
        <w:rPr>
          <w:sz w:val="24"/>
        </w:rPr>
        <w:t>以邮件</w:t>
      </w:r>
      <w:r>
        <w:rPr>
          <w:rFonts w:hint="eastAsia"/>
          <w:sz w:val="24"/>
        </w:rPr>
        <w:t>、</w:t>
      </w:r>
      <w:r>
        <w:rPr>
          <w:sz w:val="24"/>
        </w:rPr>
        <w:t>即时通信</w:t>
      </w:r>
      <w:r>
        <w:rPr>
          <w:rFonts w:hint="eastAsia"/>
          <w:sz w:val="24"/>
        </w:rPr>
        <w:t>、</w:t>
      </w:r>
      <w:r>
        <w:rPr>
          <w:sz w:val="24"/>
        </w:rPr>
        <w:t>等方式将该链发送给目标用户后</w:t>
      </w:r>
      <w:r>
        <w:rPr>
          <w:rFonts w:hint="eastAsia"/>
          <w:sz w:val="24"/>
        </w:rPr>
        <w:t>，</w:t>
      </w:r>
      <w:r>
        <w:rPr>
          <w:sz w:val="24"/>
        </w:rPr>
        <w:t>目标用户将通过该链接来访问到被分享的文件</w:t>
      </w:r>
      <w:r>
        <w:rPr>
          <w:rFonts w:hint="eastAsia"/>
          <w:sz w:val="24"/>
        </w:rPr>
        <w:t>。</w:t>
      </w:r>
    </w:p>
    <w:p w:rsidR="006A0B25" w:rsidRDefault="006A0B25" w:rsidP="006B69AB">
      <w:r>
        <w:rPr>
          <w:rFonts w:hint="eastAsia"/>
        </w:rPr>
        <w:t>选择要</w:t>
      </w:r>
      <w:r>
        <w:t>分享的文件或文件夹，右键选择分享即可，</w:t>
      </w:r>
      <w:r>
        <w:rPr>
          <w:rFonts w:hint="eastAsia"/>
        </w:rPr>
        <w:t>支持</w:t>
      </w:r>
      <w:r>
        <w:t>内部分享和外部分享。</w:t>
      </w:r>
    </w:p>
    <w:p w:rsidR="006B69AB" w:rsidRPr="000A6997" w:rsidRDefault="006B69AB" w:rsidP="006B69AB">
      <w:pPr>
        <w:rPr>
          <w:color w:val="FF0000"/>
        </w:rPr>
      </w:pPr>
      <w:r>
        <w:rPr>
          <w:rFonts w:hint="eastAsia"/>
        </w:rPr>
        <w:t>通过</w:t>
      </w:r>
      <w:r>
        <w:t>文件分享：</w:t>
      </w:r>
      <w:proofErr w:type="gramStart"/>
      <w:r w:rsidRPr="000A6997">
        <w:rPr>
          <w:color w:val="FF0000"/>
        </w:rPr>
        <w:t>手机端可直接</w:t>
      </w:r>
      <w:proofErr w:type="gramEnd"/>
      <w:r w:rsidRPr="000A6997">
        <w:rPr>
          <w:color w:val="FF0000"/>
        </w:rPr>
        <w:t>发送短信链接、或分享</w:t>
      </w:r>
      <w:proofErr w:type="gramStart"/>
      <w:r w:rsidRPr="000A6997">
        <w:rPr>
          <w:color w:val="FF0000"/>
        </w:rPr>
        <w:t>到微信等</w:t>
      </w:r>
      <w:proofErr w:type="gramEnd"/>
      <w:r w:rsidRPr="000A6997">
        <w:rPr>
          <w:color w:val="FF0000"/>
        </w:rPr>
        <w:t>；分享的链接</w:t>
      </w:r>
      <w:r w:rsidRPr="000A6997">
        <w:rPr>
          <w:rFonts w:hint="eastAsia"/>
          <w:color w:val="FF0000"/>
        </w:rPr>
        <w:t>可</w:t>
      </w:r>
      <w:r w:rsidRPr="000A6997">
        <w:rPr>
          <w:color w:val="FF0000"/>
        </w:rPr>
        <w:t>进行安全设置、密码、下载次数、分享到期时间</w:t>
      </w:r>
      <w:r w:rsidR="006A0B25" w:rsidRPr="000A6997">
        <w:rPr>
          <w:rFonts w:hint="eastAsia"/>
          <w:color w:val="FF0000"/>
        </w:rPr>
        <w:t>。</w:t>
      </w:r>
    </w:p>
    <w:p w:rsidR="006A0B25" w:rsidRDefault="006A0B25" w:rsidP="006B69AB">
      <w:r>
        <w:rPr>
          <w:noProof/>
        </w:rPr>
        <w:drawing>
          <wp:inline distT="0" distB="0" distL="0" distR="0" wp14:anchorId="3D755C03" wp14:editId="5A57B70E">
            <wp:extent cx="4067175" cy="1577340"/>
            <wp:effectExtent l="0" t="0" r="9525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4686" cy="15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25" w:rsidRDefault="006A0B25" w:rsidP="006B69AB">
      <w:r>
        <w:rPr>
          <w:noProof/>
        </w:rPr>
        <w:lastRenderedPageBreak/>
        <w:drawing>
          <wp:inline distT="0" distB="0" distL="0" distR="0" wp14:anchorId="7216775D" wp14:editId="62EE1E79">
            <wp:extent cx="4067175" cy="1942465"/>
            <wp:effectExtent l="0" t="0" r="952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82111" cy="19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25" w:rsidRPr="006A0B25" w:rsidRDefault="006A0B25" w:rsidP="006B69AB">
      <w:r>
        <w:rPr>
          <w:noProof/>
        </w:rPr>
        <w:drawing>
          <wp:inline distT="0" distB="0" distL="0" distR="0" wp14:anchorId="6413F32D" wp14:editId="6C6502C6">
            <wp:extent cx="4067175" cy="235110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5374" cy="235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9AB" w:rsidRDefault="006B69AB" w:rsidP="006B69AB">
      <w:r>
        <w:rPr>
          <w:noProof/>
        </w:rPr>
        <w:drawing>
          <wp:inline distT="0" distB="0" distL="0" distR="0" wp14:anchorId="7A2868AD" wp14:editId="7B44B3B3">
            <wp:extent cx="4067175" cy="2574925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10429" cy="26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5D" w:rsidRDefault="00707B5D" w:rsidP="00707B5D">
      <w:pPr>
        <w:pStyle w:val="2"/>
        <w:rPr>
          <w:rFonts w:ascii="微软雅黑" w:eastAsia="微软雅黑" w:hAnsi="微软雅黑"/>
          <w:szCs w:val="32"/>
        </w:rPr>
      </w:pPr>
      <w:bookmarkStart w:id="35" w:name="_Toc21894"/>
      <w:bookmarkStart w:id="36" w:name="_Toc1161"/>
      <w:bookmarkStart w:id="37" w:name="_Toc508803682"/>
      <w:r>
        <w:rPr>
          <w:rFonts w:ascii="微软雅黑" w:eastAsia="微软雅黑" w:hAnsi="微软雅黑" w:hint="eastAsia"/>
          <w:szCs w:val="32"/>
        </w:rPr>
        <w:t>在线编辑锁定</w:t>
      </w:r>
      <w:bookmarkEnd w:id="35"/>
      <w:bookmarkEnd w:id="36"/>
      <w:bookmarkEnd w:id="37"/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每次只能是单用户编辑（限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端），编辑时将文件自动锁定，关闭文件后自动解锁，其他用户可以查看、下载，可以看到是谁正在</w:t>
      </w:r>
      <w:proofErr w:type="gramStart"/>
      <w:r>
        <w:rPr>
          <w:rFonts w:hint="eastAsia"/>
          <w:sz w:val="24"/>
        </w:rPr>
        <w:t>编辑此</w:t>
      </w:r>
      <w:proofErr w:type="gramEnd"/>
      <w:r>
        <w:rPr>
          <w:rFonts w:hint="eastAsia"/>
          <w:sz w:val="24"/>
        </w:rPr>
        <w:t>文件，可以通过推送消息，提醒编辑者。</w:t>
      </w:r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也可手动锁定、解锁，（</w:t>
      </w:r>
      <w:proofErr w:type="gramStart"/>
      <w:r>
        <w:rPr>
          <w:rFonts w:hint="eastAsia"/>
          <w:sz w:val="24"/>
        </w:rPr>
        <w:t>只限有</w:t>
      </w:r>
      <w:proofErr w:type="gramEnd"/>
      <w:r>
        <w:rPr>
          <w:rFonts w:hint="eastAsia"/>
          <w:sz w:val="24"/>
        </w:rPr>
        <w:t>编辑权限的用户）锁定</w:t>
      </w:r>
      <w:proofErr w:type="gramStart"/>
      <w:r>
        <w:rPr>
          <w:rFonts w:hint="eastAsia"/>
          <w:sz w:val="24"/>
        </w:rPr>
        <w:t>功能限群组</w:t>
      </w:r>
      <w:proofErr w:type="gramEnd"/>
      <w:r>
        <w:rPr>
          <w:rFonts w:hint="eastAsia"/>
          <w:sz w:val="24"/>
        </w:rPr>
        <w:t>、共享空</w:t>
      </w:r>
      <w:r>
        <w:rPr>
          <w:rFonts w:hint="eastAsia"/>
          <w:sz w:val="24"/>
        </w:rPr>
        <w:lastRenderedPageBreak/>
        <w:t>间。</w:t>
      </w:r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若文件编辑保存提交后自动更新版本、未提交完成已本地为主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。</w:t>
      </w:r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W</w:t>
      </w:r>
      <w:r>
        <w:rPr>
          <w:rFonts w:hint="eastAsia"/>
          <w:sz w:val="24"/>
        </w:rPr>
        <w:t>eb</w:t>
      </w:r>
      <w:r>
        <w:rPr>
          <w:sz w:val="24"/>
        </w:rPr>
        <w:t>端添加</w:t>
      </w:r>
      <w:r>
        <w:rPr>
          <w:sz w:val="24"/>
        </w:rPr>
        <w:t>“</w:t>
      </w:r>
      <w:r>
        <w:rPr>
          <w:rFonts w:hint="eastAsia"/>
          <w:sz w:val="24"/>
        </w:rPr>
        <w:t>编辑</w:t>
      </w:r>
      <w:r>
        <w:rPr>
          <w:sz w:val="24"/>
        </w:rPr>
        <w:t>”</w:t>
      </w:r>
      <w:r>
        <w:rPr>
          <w:rFonts w:hint="eastAsia"/>
          <w:sz w:val="24"/>
        </w:rPr>
        <w:t>功能</w:t>
      </w:r>
      <w:r>
        <w:rPr>
          <w:sz w:val="24"/>
        </w:rPr>
        <w:t>，调用本地客户端</w:t>
      </w:r>
      <w:r>
        <w:rPr>
          <w:rFonts w:hint="eastAsia"/>
          <w:sz w:val="24"/>
        </w:rPr>
        <w:t>编辑</w:t>
      </w:r>
      <w:r>
        <w:rPr>
          <w:sz w:val="24"/>
        </w:rPr>
        <w:t>（</w:t>
      </w:r>
      <w:r>
        <w:rPr>
          <w:rFonts w:hint="eastAsia"/>
          <w:sz w:val="24"/>
        </w:rPr>
        <w:t>web</w:t>
      </w:r>
      <w:r>
        <w:rPr>
          <w:sz w:val="24"/>
        </w:rPr>
        <w:t>端和</w:t>
      </w:r>
      <w:r>
        <w:rPr>
          <w:sz w:val="24"/>
        </w:rPr>
        <w:t>pc</w:t>
      </w:r>
      <w:proofErr w:type="gramStart"/>
      <w:r>
        <w:rPr>
          <w:sz w:val="24"/>
        </w:rPr>
        <w:t>端必须</w:t>
      </w:r>
      <w:proofErr w:type="gramEnd"/>
      <w:r>
        <w:rPr>
          <w:sz w:val="24"/>
        </w:rPr>
        <w:t>是相同的账号）</w:t>
      </w:r>
      <w:r>
        <w:rPr>
          <w:rFonts w:hint="eastAsia"/>
          <w:sz w:val="24"/>
        </w:rPr>
        <w:t>。</w:t>
      </w:r>
    </w:p>
    <w:p w:rsidR="00707B5D" w:rsidRDefault="00707B5D" w:rsidP="00707B5D">
      <w:pPr>
        <w:spacing w:line="360" w:lineRule="auto"/>
        <w:ind w:firstLineChars="200" w:firstLine="480"/>
        <w:rPr>
          <w:sz w:val="24"/>
        </w:rPr>
      </w:pPr>
      <w:proofErr w:type="gramStart"/>
      <w:r>
        <w:rPr>
          <w:rFonts w:hint="eastAsia"/>
          <w:sz w:val="24"/>
        </w:rPr>
        <w:t>勾选</w:t>
      </w:r>
      <w:r>
        <w:rPr>
          <w:sz w:val="24"/>
        </w:rPr>
        <w:t>文件</w:t>
      </w:r>
      <w:proofErr w:type="gramEnd"/>
      <w:r>
        <w:rPr>
          <w:sz w:val="24"/>
        </w:rPr>
        <w:t>，点击编辑，弹出调用窗口，</w:t>
      </w:r>
      <w:r>
        <w:rPr>
          <w:rFonts w:hint="eastAsia"/>
          <w:sz w:val="24"/>
        </w:rPr>
        <w:t>选择“是”。</w:t>
      </w:r>
    </w:p>
    <w:p w:rsidR="00707B5D" w:rsidRDefault="00707B5D" w:rsidP="00707B5D"/>
    <w:p w:rsidR="006A0B25" w:rsidRDefault="00707B5D" w:rsidP="006B69AB">
      <w:r>
        <w:rPr>
          <w:noProof/>
        </w:rPr>
        <w:drawing>
          <wp:inline distT="0" distB="0" distL="0" distR="0" wp14:anchorId="15AEC7CD" wp14:editId="6D33BAFE">
            <wp:extent cx="5093335" cy="2181193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6152" cy="21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25" w:rsidRDefault="006A0B25" w:rsidP="006B69AB"/>
    <w:p w:rsidR="006A0B25" w:rsidRDefault="006A0B25" w:rsidP="006B69AB">
      <w:r>
        <w:rPr>
          <w:rFonts w:hint="eastAsia"/>
        </w:rPr>
        <w:t>如何</w:t>
      </w:r>
      <w:r>
        <w:t>知道</w:t>
      </w:r>
      <w:r>
        <w:rPr>
          <w:rFonts w:hint="eastAsia"/>
        </w:rPr>
        <w:t>谁</w:t>
      </w:r>
      <w:r>
        <w:t>正在编辑？可</w:t>
      </w:r>
      <w:r>
        <w:rPr>
          <w:rFonts w:hint="eastAsia"/>
        </w:rPr>
        <w:t>通过</w:t>
      </w:r>
      <w:r>
        <w:t>文件对</w:t>
      </w:r>
      <w:r>
        <w:rPr>
          <w:rFonts w:hint="eastAsia"/>
        </w:rPr>
        <w:t>评论</w:t>
      </w:r>
      <w:r>
        <w:t>添加编辑备注。</w:t>
      </w:r>
    </w:p>
    <w:p w:rsidR="00F51A02" w:rsidRDefault="00F51A02" w:rsidP="006B69AB">
      <w:r>
        <w:rPr>
          <w:noProof/>
        </w:rPr>
        <w:drawing>
          <wp:inline distT="0" distB="0" distL="114300" distR="114300" wp14:anchorId="749992F6" wp14:editId="42A7EEC3">
            <wp:extent cx="5270500" cy="1774825"/>
            <wp:effectExtent l="0" t="0" r="6350" b="15875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0B25" w:rsidRDefault="00F51A02" w:rsidP="006B69AB">
      <w:r>
        <w:rPr>
          <w:noProof/>
        </w:rPr>
        <w:drawing>
          <wp:inline distT="0" distB="0" distL="114300" distR="114300" wp14:anchorId="3F7F915F" wp14:editId="1BF8BDE2">
            <wp:extent cx="5270500" cy="1798320"/>
            <wp:effectExtent l="0" t="0" r="6350" b="11430"/>
            <wp:docPr id="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1A02" w:rsidRDefault="00F51A02" w:rsidP="006B69AB"/>
    <w:p w:rsidR="00A37133" w:rsidRDefault="00A37133" w:rsidP="00A37133">
      <w:pPr>
        <w:pStyle w:val="2"/>
      </w:pPr>
      <w:bookmarkStart w:id="38" w:name="_Toc508803683"/>
      <w:r>
        <w:rPr>
          <w:rFonts w:hint="eastAsia"/>
        </w:rPr>
        <w:lastRenderedPageBreak/>
        <w:t>版本恢复</w:t>
      </w:r>
      <w:r>
        <w:t>和切换</w:t>
      </w:r>
      <w:bookmarkEnd w:id="38"/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选中目标文件后</w:t>
      </w:r>
      <w:r>
        <w:rPr>
          <w:rFonts w:hint="eastAsia"/>
          <w:sz w:val="24"/>
        </w:rPr>
        <w:t>，右键选择</w:t>
      </w:r>
      <w:r>
        <w:rPr>
          <w:sz w:val="24"/>
        </w:rPr>
        <w:t>历史版本</w:t>
      </w:r>
      <w:r>
        <w:rPr>
          <w:rFonts w:hint="eastAsia"/>
          <w:sz w:val="24"/>
        </w:rPr>
        <w:t>，弹出版本窗口。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替换</w:t>
      </w:r>
      <w:r>
        <w:rPr>
          <w:sz w:val="24"/>
        </w:rPr>
        <w:t>版本</w:t>
      </w:r>
      <w:r>
        <w:rPr>
          <w:rFonts w:hint="eastAsia"/>
          <w:sz w:val="24"/>
        </w:rPr>
        <w:t>：必须选择相同格式的文件才能替换。点击【替换版本】选择目标文件即可完成操作。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每一次的在线编辑，保存后会产生文件的历史版本。历史版本的上限可在管理后台配置。用户可以回退到文件的任意历史版本，每一个历史版本都可以在线预览、设置为当前版本、下载、删除。</w:t>
      </w:r>
    </w:p>
    <w:p w:rsidR="00A37133" w:rsidRDefault="00A37133" w:rsidP="00A37133">
      <w:pPr>
        <w:spacing w:line="360" w:lineRule="auto"/>
        <w:ind w:firstLineChars="200" w:firstLine="480"/>
        <w:rPr>
          <w:sz w:val="24"/>
        </w:rPr>
      </w:pPr>
    </w:p>
    <w:p w:rsidR="00A37133" w:rsidRDefault="00A37133" w:rsidP="00D600A1">
      <w:pPr>
        <w:widowControl/>
        <w:tabs>
          <w:tab w:val="left" w:pos="420"/>
        </w:tabs>
      </w:pPr>
      <w:r>
        <w:rPr>
          <w:noProof/>
        </w:rPr>
        <w:drawing>
          <wp:inline distT="0" distB="0" distL="114300" distR="114300" wp14:anchorId="30994ECF" wp14:editId="04712E86">
            <wp:extent cx="5267325" cy="2601595"/>
            <wp:effectExtent l="0" t="0" r="9525" b="825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1A02" w:rsidRDefault="00F51A02" w:rsidP="00A37133">
      <w:pPr>
        <w:pStyle w:val="2"/>
      </w:pPr>
      <w:bookmarkStart w:id="39" w:name="_Toc508803684"/>
      <w:r>
        <w:rPr>
          <w:rFonts w:hint="eastAsia"/>
        </w:rPr>
        <w:t>共享</w:t>
      </w:r>
      <w:r>
        <w:t>空间</w:t>
      </w:r>
      <w:r w:rsidR="00C4743A">
        <w:rPr>
          <w:rFonts w:hint="eastAsia"/>
        </w:rPr>
        <w:t>-</w:t>
      </w:r>
      <w:r w:rsidR="00C4743A">
        <w:t>--</w:t>
      </w:r>
      <w:r w:rsidR="00C4743A">
        <w:t>分为部门共享和企业共享</w:t>
      </w:r>
      <w:bookmarkEnd w:id="39"/>
    </w:p>
    <w:p w:rsidR="00F51A02" w:rsidRDefault="00F51A02" w:rsidP="006B69AB">
      <w:r>
        <w:rPr>
          <w:rFonts w:hint="eastAsia"/>
        </w:rPr>
        <w:t>用于公司</w:t>
      </w:r>
      <w:r w:rsidR="00C4743A">
        <w:rPr>
          <w:rFonts w:hint="eastAsia"/>
        </w:rPr>
        <w:t>（企业）</w:t>
      </w:r>
      <w:r>
        <w:t>文件共享，根目录只能是管理员有权限，普通用户无权限。</w:t>
      </w:r>
    </w:p>
    <w:p w:rsidR="00C4743A" w:rsidRDefault="00C4743A" w:rsidP="00C4743A">
      <w:pPr>
        <w:spacing w:line="360" w:lineRule="auto"/>
        <w:rPr>
          <w:sz w:val="24"/>
        </w:rPr>
      </w:pPr>
      <w:r>
        <w:rPr>
          <w:rFonts w:hint="eastAsia"/>
          <w:sz w:val="24"/>
        </w:rPr>
        <w:t>部门文件夹是系统管理员在后台新建某某部门，并设置部门管理员所生成的部门文件夹。默认不可见权限，必须是部门管理员赋予权限才可见。用于部门共享管理文件。</w:t>
      </w:r>
    </w:p>
    <w:p w:rsidR="00C4743A" w:rsidRDefault="00C4743A" w:rsidP="00C4743A">
      <w:pPr>
        <w:spacing w:line="360" w:lineRule="auto"/>
        <w:rPr>
          <w:sz w:val="24"/>
        </w:rPr>
      </w:pPr>
      <w:proofErr w:type="gramStart"/>
      <w:r>
        <w:rPr>
          <w:rFonts w:hint="eastAsia"/>
          <w:sz w:val="24"/>
        </w:rPr>
        <w:t>共享文件夹由系统</w:t>
      </w:r>
      <w:proofErr w:type="gramEnd"/>
      <w:r>
        <w:rPr>
          <w:rFonts w:hint="eastAsia"/>
          <w:sz w:val="24"/>
        </w:rPr>
        <w:t>管理员新建、选择文件夹上传或后台删除部门所生成的共享文件夹。（根目录其他用户无权限新建）全公司可见（默认预览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下载权限），由系统管理员修改权限，用于公司共享管理文件。</w:t>
      </w:r>
    </w:p>
    <w:p w:rsidR="00C4743A" w:rsidRPr="00C4743A" w:rsidRDefault="00C4743A" w:rsidP="006B69AB"/>
    <w:p w:rsidR="00F51A02" w:rsidRPr="00606DAC" w:rsidRDefault="00F51A02" w:rsidP="00606DAC">
      <w:pPr>
        <w:pStyle w:val="3"/>
      </w:pPr>
      <w:bookmarkStart w:id="40" w:name="_Toc508803685"/>
      <w:r w:rsidRPr="00606DAC">
        <w:rPr>
          <w:rFonts w:hint="eastAsia"/>
        </w:rPr>
        <w:lastRenderedPageBreak/>
        <w:t>在</w:t>
      </w:r>
      <w:r w:rsidRPr="00606DAC">
        <w:t>共享空间，如何查看我的权限？和</w:t>
      </w:r>
      <w:r w:rsidRPr="00606DAC">
        <w:rPr>
          <w:rFonts w:hint="eastAsia"/>
        </w:rPr>
        <w:t>给</w:t>
      </w:r>
      <w:r w:rsidRPr="00606DAC">
        <w:t>别人授权？</w:t>
      </w:r>
      <w:bookmarkEnd w:id="40"/>
    </w:p>
    <w:p w:rsidR="00F51A02" w:rsidRDefault="00F51A02" w:rsidP="006B69AB">
      <w:r>
        <w:rPr>
          <w:rFonts w:hint="eastAsia"/>
        </w:rPr>
        <w:t>进入</w:t>
      </w:r>
      <w:r>
        <w:t>到指定的共享文件夹</w:t>
      </w:r>
      <w:r>
        <w:rPr>
          <w:rFonts w:hint="eastAsia"/>
        </w:rPr>
        <w:t>，</w:t>
      </w:r>
      <w:r>
        <w:t>鼠标放到权限设置那里，即可看到自己的权限。</w:t>
      </w:r>
    </w:p>
    <w:p w:rsidR="00F51A02" w:rsidRDefault="00F51A02" w:rsidP="006B69AB">
      <w:r>
        <w:rPr>
          <w:rFonts w:hint="eastAsia"/>
        </w:rPr>
        <w:t>点击</w:t>
      </w:r>
      <w:r>
        <w:t>权限设置，</w:t>
      </w:r>
      <w:r>
        <w:rPr>
          <w:rFonts w:hint="eastAsia"/>
        </w:rPr>
        <w:t>点击</w:t>
      </w:r>
      <w:r>
        <w:t>添加，</w:t>
      </w:r>
      <w:r>
        <w:rPr>
          <w:rFonts w:hint="eastAsia"/>
        </w:rPr>
        <w:t>搜索要</w:t>
      </w:r>
      <w:r>
        <w:t>授权</w:t>
      </w:r>
      <w:r>
        <w:rPr>
          <w:rFonts w:hint="eastAsia"/>
        </w:rPr>
        <w:t>的</w:t>
      </w:r>
      <w:r>
        <w:t>用户，</w:t>
      </w:r>
      <w:r>
        <w:rPr>
          <w:rFonts w:hint="eastAsia"/>
        </w:rPr>
        <w:t>选择</w:t>
      </w:r>
      <w:r>
        <w:t>设置的权限，即可对别人进行授权。</w:t>
      </w:r>
    </w:p>
    <w:p w:rsidR="00F51A02" w:rsidRDefault="00F51A02" w:rsidP="006B69AB"/>
    <w:p w:rsidR="00F51A02" w:rsidRDefault="00F51A02" w:rsidP="006B69AB">
      <w:r>
        <w:rPr>
          <w:noProof/>
        </w:rPr>
        <w:drawing>
          <wp:inline distT="0" distB="0" distL="0" distR="0" wp14:anchorId="05127D8F" wp14:editId="3167973D">
            <wp:extent cx="4759960" cy="2209777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3759" cy="22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02" w:rsidRDefault="00F51A02" w:rsidP="006B69AB">
      <w:r>
        <w:rPr>
          <w:noProof/>
        </w:rPr>
        <w:drawing>
          <wp:inline distT="0" distB="0" distL="0" distR="0" wp14:anchorId="6E21D327" wp14:editId="22AE70C3">
            <wp:extent cx="4759960" cy="27698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5846" cy="2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3A" w:rsidRDefault="00C4743A" w:rsidP="006B69AB"/>
    <w:p w:rsidR="00C4743A" w:rsidRDefault="00C4743A" w:rsidP="00A37133">
      <w:pPr>
        <w:pStyle w:val="2"/>
      </w:pPr>
      <w:bookmarkStart w:id="41" w:name="_Toc508803686"/>
      <w:r>
        <w:rPr>
          <w:rFonts w:hint="eastAsia"/>
        </w:rPr>
        <w:t>我</w:t>
      </w:r>
      <w:r>
        <w:t>的群组</w:t>
      </w:r>
      <w:bookmarkEnd w:id="41"/>
    </w:p>
    <w:p w:rsidR="00C4743A" w:rsidRDefault="00C4743A" w:rsidP="006B69AB">
      <w:r w:rsidRPr="00C4743A">
        <w:rPr>
          <w:rFonts w:hint="eastAsia"/>
        </w:rPr>
        <w:t>快速项目，团队文件存储空间，可以管理、邀请、权限变更、搜索群成员，由系统管理员设置空间大小，新增常用群组（默认显示</w:t>
      </w:r>
      <w:r w:rsidRPr="00C4743A">
        <w:rPr>
          <w:rFonts w:hint="eastAsia"/>
        </w:rPr>
        <w:t>5</w:t>
      </w:r>
      <w:r w:rsidRPr="00C4743A">
        <w:rPr>
          <w:rFonts w:hint="eastAsia"/>
        </w:rPr>
        <w:t>个群）</w:t>
      </w:r>
    </w:p>
    <w:p w:rsidR="00C4743A" w:rsidRDefault="00C4743A" w:rsidP="006B69AB">
      <w:r>
        <w:rPr>
          <w:rFonts w:hint="eastAsia"/>
        </w:rPr>
        <w:t>如何通过</w:t>
      </w:r>
      <w:r>
        <w:t>群组进行</w:t>
      </w:r>
      <w:r>
        <w:rPr>
          <w:rFonts w:hint="eastAsia"/>
        </w:rPr>
        <w:t>项目</w:t>
      </w:r>
      <w:r>
        <w:t>协作？邀请</w:t>
      </w:r>
      <w:r>
        <w:rPr>
          <w:rFonts w:hint="eastAsia"/>
        </w:rPr>
        <w:t>成员、</w:t>
      </w:r>
      <w:r>
        <w:t>设置权限</w:t>
      </w:r>
      <w:r>
        <w:rPr>
          <w:rFonts w:hint="eastAsia"/>
        </w:rPr>
        <w:t>等</w:t>
      </w:r>
    </w:p>
    <w:p w:rsidR="00C4743A" w:rsidRDefault="00C4743A" w:rsidP="006B69AB">
      <w:r>
        <w:rPr>
          <w:rFonts w:hint="eastAsia"/>
        </w:rPr>
        <w:t>进入</w:t>
      </w:r>
      <w:r>
        <w:t>到我的群组，</w:t>
      </w:r>
      <w:r>
        <w:rPr>
          <w:rFonts w:hint="eastAsia"/>
        </w:rPr>
        <w:t>创</w:t>
      </w:r>
      <w:r>
        <w:t>建群</w:t>
      </w:r>
      <w:r>
        <w:rPr>
          <w:rFonts w:hint="eastAsia"/>
        </w:rPr>
        <w:t>（输入</w:t>
      </w:r>
      <w:r>
        <w:t>群名称和公告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进入</w:t>
      </w:r>
      <w:r>
        <w:t>到这个群组，点击权限设置，添加成员，邀请成员，并设置相应的权限即可。</w:t>
      </w:r>
    </w:p>
    <w:p w:rsidR="00C4743A" w:rsidRDefault="00C4743A" w:rsidP="006B69AB">
      <w:r>
        <w:rPr>
          <w:noProof/>
        </w:rPr>
        <w:lastRenderedPageBreak/>
        <w:drawing>
          <wp:inline distT="0" distB="0" distL="0" distR="0" wp14:anchorId="1928AA68" wp14:editId="481E08C9">
            <wp:extent cx="4724400" cy="16995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2516" cy="17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3A" w:rsidRDefault="00C4743A" w:rsidP="006B69AB">
      <w:r>
        <w:rPr>
          <w:noProof/>
        </w:rPr>
        <w:drawing>
          <wp:inline distT="0" distB="0" distL="0" distR="0" wp14:anchorId="4343D8EB" wp14:editId="1CE5774E">
            <wp:extent cx="5274310" cy="2221865"/>
            <wp:effectExtent l="0" t="0" r="254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3A" w:rsidRPr="00A37133" w:rsidRDefault="00D600A1" w:rsidP="00A37133">
      <w:pPr>
        <w:pStyle w:val="1"/>
        <w:jc w:val="both"/>
        <w:rPr>
          <w:b/>
        </w:rPr>
      </w:pPr>
      <w:bookmarkStart w:id="42" w:name="_Toc508803687"/>
      <w:r>
        <w:rPr>
          <w:rFonts w:hint="eastAsia"/>
          <w:b/>
        </w:rPr>
        <w:t>第</w:t>
      </w:r>
      <w:r>
        <w:rPr>
          <w:b/>
        </w:rPr>
        <w:t>三章</w:t>
      </w:r>
      <w:r>
        <w:rPr>
          <w:rFonts w:hint="eastAsia"/>
          <w:b/>
        </w:rPr>
        <w:t xml:space="preserve"> </w:t>
      </w:r>
      <w:r w:rsidR="00C4743A" w:rsidRPr="00A37133">
        <w:rPr>
          <w:rFonts w:hint="eastAsia"/>
          <w:b/>
        </w:rPr>
        <w:t>文件</w:t>
      </w:r>
      <w:r w:rsidR="00C4743A" w:rsidRPr="00A37133">
        <w:rPr>
          <w:b/>
        </w:rPr>
        <w:t>同步与备份操作介绍</w:t>
      </w:r>
      <w:bookmarkEnd w:id="42"/>
    </w:p>
    <w:p w:rsidR="00E06C7C" w:rsidRDefault="00A27991">
      <w:pPr>
        <w:pStyle w:val="2"/>
        <w:rPr>
          <w:rFonts w:ascii="微软雅黑" w:eastAsia="微软雅黑" w:hAnsi="微软雅黑"/>
          <w:szCs w:val="32"/>
        </w:rPr>
      </w:pPr>
      <w:bookmarkStart w:id="43" w:name="_Toc22957"/>
      <w:bookmarkStart w:id="44" w:name="_Toc23384"/>
      <w:bookmarkStart w:id="45" w:name="_Toc452715044"/>
      <w:bookmarkStart w:id="46" w:name="_Toc508803688"/>
      <w:r>
        <w:rPr>
          <w:rFonts w:ascii="微软雅黑" w:eastAsia="微软雅黑" w:hAnsi="微软雅黑" w:hint="eastAsia"/>
          <w:szCs w:val="32"/>
        </w:rPr>
        <w:t>云端同步</w:t>
      </w:r>
      <w:bookmarkEnd w:id="43"/>
      <w:bookmarkEnd w:id="44"/>
      <w:bookmarkEnd w:id="45"/>
      <w:r>
        <w:rPr>
          <w:rFonts w:ascii="微软雅黑" w:eastAsia="微软雅黑" w:hAnsi="微软雅黑" w:hint="eastAsia"/>
          <w:szCs w:val="32"/>
        </w:rPr>
        <w:t>（限PC端）</w:t>
      </w:r>
      <w:bookmarkEnd w:id="46"/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同步功能是将云盘文件添加到本地目录，也可以将本地文件添加到云盘，实现双向同步备份。</w:t>
      </w:r>
    </w:p>
    <w:p w:rsidR="00573C05" w:rsidRPr="00573C05" w:rsidRDefault="00573C05" w:rsidP="00573C05">
      <w:pPr>
        <w:spacing w:line="360" w:lineRule="auto"/>
        <w:ind w:firstLineChars="200" w:firstLine="480"/>
        <w:rPr>
          <w:color w:val="FF0000"/>
          <w:sz w:val="24"/>
        </w:rPr>
      </w:pPr>
      <w:r w:rsidRPr="00573C05">
        <w:rPr>
          <w:rFonts w:hint="eastAsia"/>
          <w:color w:val="FF0000"/>
          <w:sz w:val="24"/>
        </w:rPr>
        <w:t>目前同步只能</w:t>
      </w:r>
      <w:r w:rsidRPr="00573C05">
        <w:rPr>
          <w:color w:val="FF0000"/>
          <w:sz w:val="24"/>
        </w:rPr>
        <w:t>同步</w:t>
      </w:r>
      <w:r w:rsidRPr="00573C05">
        <w:rPr>
          <w:rFonts w:hint="eastAsia"/>
          <w:color w:val="FF0000"/>
          <w:sz w:val="24"/>
        </w:rPr>
        <w:t>到</w:t>
      </w:r>
      <w:r w:rsidRPr="00573C05">
        <w:rPr>
          <w:color w:val="FF0000"/>
          <w:sz w:val="24"/>
        </w:rPr>
        <w:t>个人</w:t>
      </w:r>
      <w:r w:rsidRPr="00573C05">
        <w:rPr>
          <w:rFonts w:hint="eastAsia"/>
          <w:color w:val="FF0000"/>
          <w:sz w:val="24"/>
        </w:rPr>
        <w:t>空间</w:t>
      </w:r>
      <w:r w:rsidRPr="00573C05">
        <w:rPr>
          <w:color w:val="FF0000"/>
          <w:sz w:val="24"/>
        </w:rPr>
        <w:t>，暂时不支持同步到群组和</w:t>
      </w:r>
      <w:r w:rsidRPr="00573C05">
        <w:rPr>
          <w:rFonts w:hint="eastAsia"/>
          <w:color w:val="FF0000"/>
          <w:sz w:val="24"/>
        </w:rPr>
        <w:t>共享</w:t>
      </w:r>
      <w:r>
        <w:rPr>
          <w:color w:val="FF0000"/>
          <w:sz w:val="24"/>
        </w:rPr>
        <w:t>空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登录云盘，默认只同步文件，文件夹是要添加后才会同步，两边</w:t>
      </w:r>
      <w:r>
        <w:rPr>
          <w:sz w:val="24"/>
        </w:rPr>
        <w:t>保持一致，（</w:t>
      </w:r>
      <w:r>
        <w:rPr>
          <w:rFonts w:hint="eastAsia"/>
          <w:sz w:val="24"/>
        </w:rPr>
        <w:t>本地</w:t>
      </w:r>
      <w:r>
        <w:rPr>
          <w:sz w:val="24"/>
        </w:rPr>
        <w:t>和云盘，同步状态确认已开启状态）</w:t>
      </w:r>
      <w:r>
        <w:rPr>
          <w:rFonts w:hint="eastAsia"/>
          <w:sz w:val="24"/>
        </w:rPr>
        <w:t>，增加右键开启同步和取消同步功能，开启同步按钮将实时监控文件，关闭同步，则不支持实时监控。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本地盘符新增个人盘符、同步盘符。</w:t>
      </w:r>
    </w:p>
    <w:p w:rsidR="00E06C7C" w:rsidRDefault="00A27991">
      <w:pPr>
        <w:spacing w:after="156"/>
        <w:jc w:val="center"/>
      </w:pPr>
      <w:r>
        <w:rPr>
          <w:noProof/>
        </w:rPr>
        <w:lastRenderedPageBreak/>
        <w:drawing>
          <wp:inline distT="0" distB="0" distL="114300" distR="114300" wp14:anchorId="1C16E6E5" wp14:editId="35A49A76">
            <wp:extent cx="3187065" cy="2600325"/>
            <wp:effectExtent l="0" t="0" r="0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6323" cy="264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6C7C" w:rsidRDefault="00A27991">
      <w:pPr>
        <w:pStyle w:val="2"/>
        <w:rPr>
          <w:rFonts w:ascii="微软雅黑" w:eastAsia="微软雅黑" w:hAnsi="微软雅黑"/>
          <w:szCs w:val="32"/>
        </w:rPr>
      </w:pPr>
      <w:bookmarkStart w:id="47" w:name="_Toc508803689"/>
      <w:r>
        <w:rPr>
          <w:rFonts w:ascii="微软雅黑" w:eastAsia="微软雅黑" w:hAnsi="微软雅黑" w:hint="eastAsia"/>
          <w:szCs w:val="32"/>
        </w:rPr>
        <w:t>云端</w:t>
      </w:r>
      <w:r>
        <w:rPr>
          <w:rFonts w:ascii="微软雅黑" w:eastAsia="微软雅黑" w:hAnsi="微软雅黑"/>
          <w:szCs w:val="32"/>
        </w:rPr>
        <w:t>备份</w:t>
      </w:r>
      <w:r>
        <w:rPr>
          <w:rFonts w:ascii="微软雅黑" w:eastAsia="微软雅黑" w:hAnsi="微软雅黑" w:hint="eastAsia"/>
          <w:szCs w:val="32"/>
        </w:rPr>
        <w:t>（限PC端）</w:t>
      </w:r>
      <w:bookmarkEnd w:id="47"/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将</w:t>
      </w:r>
      <w:r>
        <w:rPr>
          <w:sz w:val="24"/>
        </w:rPr>
        <w:t>本地目录添加后备份</w:t>
      </w:r>
      <w:r>
        <w:rPr>
          <w:rFonts w:hint="eastAsia"/>
          <w:sz w:val="24"/>
        </w:rPr>
        <w:t>到</w:t>
      </w:r>
      <w:r>
        <w:rPr>
          <w:sz w:val="24"/>
        </w:rPr>
        <w:t>云盘</w:t>
      </w:r>
      <w:r>
        <w:rPr>
          <w:rFonts w:hint="eastAsia"/>
          <w:sz w:val="24"/>
        </w:rPr>
        <w:t>，分</w:t>
      </w:r>
      <w:r>
        <w:rPr>
          <w:sz w:val="24"/>
        </w:rPr>
        <w:t>手动</w:t>
      </w:r>
      <w:r>
        <w:rPr>
          <w:rFonts w:hint="eastAsia"/>
          <w:sz w:val="24"/>
        </w:rPr>
        <w:t>任务</w:t>
      </w:r>
      <w:r>
        <w:rPr>
          <w:sz w:val="24"/>
        </w:rPr>
        <w:t>备份</w:t>
      </w:r>
      <w:r>
        <w:rPr>
          <w:rFonts w:hint="eastAsia"/>
          <w:sz w:val="24"/>
        </w:rPr>
        <w:t>、定时</w:t>
      </w:r>
      <w:r>
        <w:rPr>
          <w:sz w:val="24"/>
        </w:rPr>
        <w:t>任务备份</w:t>
      </w:r>
      <w:r>
        <w:rPr>
          <w:rFonts w:hint="eastAsia"/>
          <w:sz w:val="24"/>
        </w:rPr>
        <w:t>。</w:t>
      </w:r>
    </w:p>
    <w:p w:rsidR="00573C05" w:rsidRPr="00573C05" w:rsidRDefault="00573C05">
      <w:pPr>
        <w:spacing w:line="360" w:lineRule="auto"/>
        <w:ind w:firstLineChars="200" w:firstLine="480"/>
        <w:rPr>
          <w:color w:val="FF0000"/>
          <w:sz w:val="24"/>
        </w:rPr>
      </w:pPr>
      <w:r w:rsidRPr="00573C05">
        <w:rPr>
          <w:rFonts w:hint="eastAsia"/>
          <w:color w:val="FF0000"/>
          <w:sz w:val="24"/>
        </w:rPr>
        <w:t>增加系统管理员可</w:t>
      </w:r>
      <w:r w:rsidRPr="00573C05">
        <w:rPr>
          <w:color w:val="FF0000"/>
          <w:sz w:val="24"/>
        </w:rPr>
        <w:t>备份到共享空间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新建任务，设置本地目录，</w:t>
      </w:r>
      <w:r>
        <w:rPr>
          <w:rFonts w:hint="eastAsia"/>
          <w:sz w:val="24"/>
        </w:rPr>
        <w:t>再</w:t>
      </w:r>
      <w:r>
        <w:rPr>
          <w:sz w:val="24"/>
        </w:rPr>
        <w:t>到云端选择</w:t>
      </w:r>
      <w:r>
        <w:rPr>
          <w:rFonts w:hint="eastAsia"/>
          <w:sz w:val="24"/>
        </w:rPr>
        <w:t>备份</w:t>
      </w:r>
      <w:r>
        <w:rPr>
          <w:sz w:val="24"/>
        </w:rPr>
        <w:t>目录，</w:t>
      </w:r>
      <w:r>
        <w:rPr>
          <w:rFonts w:hint="eastAsia"/>
          <w:sz w:val="24"/>
        </w:rPr>
        <w:t>接下来</w:t>
      </w:r>
      <w:r>
        <w:rPr>
          <w:sz w:val="24"/>
        </w:rPr>
        <w:t>选择定时任务还是手动任务</w:t>
      </w:r>
      <w:r>
        <w:rPr>
          <w:rFonts w:hint="eastAsia"/>
          <w:sz w:val="24"/>
        </w:rPr>
        <w:t>，点击</w:t>
      </w:r>
      <w:r>
        <w:rPr>
          <w:sz w:val="24"/>
        </w:rPr>
        <w:t>提交任务即可</w:t>
      </w:r>
      <w:r>
        <w:rPr>
          <w:rFonts w:hint="eastAsia"/>
          <w:sz w:val="24"/>
        </w:rPr>
        <w:t>。</w:t>
      </w:r>
    </w:p>
    <w:p w:rsidR="00E06C7C" w:rsidRDefault="00A2799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备份</w:t>
      </w:r>
      <w:r>
        <w:rPr>
          <w:sz w:val="24"/>
        </w:rPr>
        <w:t>只备份当前那一次的，</w:t>
      </w:r>
      <w:r>
        <w:rPr>
          <w:rFonts w:hint="eastAsia"/>
          <w:sz w:val="24"/>
        </w:rPr>
        <w:t>之后</w:t>
      </w:r>
      <w:r>
        <w:rPr>
          <w:sz w:val="24"/>
        </w:rPr>
        <w:t>本地有任何的修改都不会备份</w:t>
      </w:r>
      <w:r>
        <w:rPr>
          <w:rFonts w:hint="eastAsia"/>
          <w:sz w:val="24"/>
        </w:rPr>
        <w:t>到</w:t>
      </w:r>
      <w:r>
        <w:rPr>
          <w:sz w:val="24"/>
        </w:rPr>
        <w:t>云盘</w:t>
      </w:r>
      <w:r>
        <w:rPr>
          <w:rFonts w:hint="eastAsia"/>
          <w:sz w:val="24"/>
        </w:rPr>
        <w:t>，</w:t>
      </w:r>
      <w:r>
        <w:rPr>
          <w:sz w:val="24"/>
        </w:rPr>
        <w:t>要重新启动备份任务</w:t>
      </w:r>
      <w:r>
        <w:rPr>
          <w:rFonts w:hint="eastAsia"/>
          <w:sz w:val="24"/>
        </w:rPr>
        <w:t>，</w:t>
      </w:r>
      <w:r>
        <w:rPr>
          <w:sz w:val="24"/>
        </w:rPr>
        <w:t>才会显示修改后的结果</w:t>
      </w:r>
      <w:r>
        <w:rPr>
          <w:rFonts w:hint="eastAsia"/>
          <w:sz w:val="24"/>
        </w:rPr>
        <w:t>。</w:t>
      </w:r>
    </w:p>
    <w:p w:rsidR="00E06C7C" w:rsidRDefault="00A27991">
      <w:pPr>
        <w:jc w:val="center"/>
      </w:pPr>
      <w:r>
        <w:rPr>
          <w:noProof/>
        </w:rPr>
        <w:lastRenderedPageBreak/>
        <w:drawing>
          <wp:inline distT="0" distB="0" distL="114300" distR="114300" wp14:anchorId="451E3932" wp14:editId="3384FCAB">
            <wp:extent cx="3601034" cy="4129713"/>
            <wp:effectExtent l="0" t="0" r="0" b="4445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7013" cy="41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6C7C" w:rsidRDefault="00E06C7C">
      <w:pPr>
        <w:spacing w:after="156"/>
      </w:pPr>
    </w:p>
    <w:p w:rsidR="00E06C7C" w:rsidRDefault="00D600A1">
      <w:pPr>
        <w:pStyle w:val="1"/>
        <w:jc w:val="both"/>
        <w:rPr>
          <w:b/>
        </w:rPr>
      </w:pPr>
      <w:bookmarkStart w:id="48" w:name="_Toc452715045"/>
      <w:bookmarkStart w:id="49" w:name="_Toc9570"/>
      <w:bookmarkStart w:id="50" w:name="_Toc21229"/>
      <w:bookmarkStart w:id="51" w:name="_Toc508803690"/>
      <w:r>
        <w:rPr>
          <w:rFonts w:hint="eastAsia"/>
          <w:b/>
        </w:rPr>
        <w:t>第四</w:t>
      </w:r>
      <w:r w:rsidR="00A27991">
        <w:rPr>
          <w:rFonts w:hint="eastAsia"/>
          <w:b/>
        </w:rPr>
        <w:t>章</w:t>
      </w:r>
      <w:bookmarkEnd w:id="48"/>
      <w:bookmarkEnd w:id="49"/>
      <w:bookmarkEnd w:id="50"/>
      <w:r w:rsidR="005D6367">
        <w:rPr>
          <w:rFonts w:hint="eastAsia"/>
          <w:b/>
        </w:rPr>
        <w:t xml:space="preserve"> 管理员</w:t>
      </w:r>
      <w:r w:rsidR="005D6367">
        <w:rPr>
          <w:b/>
        </w:rPr>
        <w:t>使用</w:t>
      </w:r>
      <w:bookmarkEnd w:id="51"/>
    </w:p>
    <w:p w:rsidR="005D6367" w:rsidRDefault="005D6367" w:rsidP="005D6367">
      <w:r>
        <w:rPr>
          <w:rFonts w:hint="eastAsia"/>
        </w:rPr>
        <w:t>登录系统</w:t>
      </w:r>
      <w:r>
        <w:t>管理员，</w:t>
      </w:r>
      <w:r>
        <w:rPr>
          <w:rFonts w:hint="eastAsia"/>
        </w:rPr>
        <w:t>鼠标</w:t>
      </w:r>
      <w:r>
        <w:t>放到左下角信息，弹出窗口，选择管理后台，点击进入管理员</w:t>
      </w:r>
      <w:r>
        <w:rPr>
          <w:rFonts w:hint="eastAsia"/>
        </w:rPr>
        <w:t>页面。</w:t>
      </w:r>
    </w:p>
    <w:p w:rsidR="005D6367" w:rsidRPr="005D6367" w:rsidRDefault="005D6367" w:rsidP="005D6367">
      <w:r>
        <w:rPr>
          <w:noProof/>
        </w:rPr>
        <w:drawing>
          <wp:inline distT="0" distB="0" distL="0" distR="0" wp14:anchorId="0FDE0D3B" wp14:editId="54AE537E">
            <wp:extent cx="5495925" cy="2479675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0525" cy="24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67" w:rsidRDefault="005D6367" w:rsidP="00A37133">
      <w:pPr>
        <w:pStyle w:val="2"/>
      </w:pPr>
      <w:bookmarkStart w:id="52" w:name="_Toc508803691"/>
      <w:r>
        <w:rPr>
          <w:rFonts w:hint="eastAsia"/>
        </w:rPr>
        <w:lastRenderedPageBreak/>
        <w:t>企业</w:t>
      </w:r>
      <w:r>
        <w:t>logo</w:t>
      </w:r>
      <w:r>
        <w:t>、基本</w:t>
      </w:r>
      <w:r>
        <w:rPr>
          <w:rFonts w:hint="eastAsia"/>
        </w:rPr>
        <w:t>信息</w:t>
      </w:r>
      <w:r>
        <w:t>设置</w:t>
      </w:r>
      <w:bookmarkEnd w:id="52"/>
    </w:p>
    <w:p w:rsidR="005D6367" w:rsidRDefault="005D6367" w:rsidP="005D6367">
      <w:r>
        <w:rPr>
          <w:rFonts w:hint="eastAsia"/>
        </w:rPr>
        <w:t>可</w:t>
      </w:r>
      <w:r>
        <w:t>设置产品名称、企业名称、地址、更换</w:t>
      </w:r>
      <w:r>
        <w:t>logo,</w:t>
      </w:r>
      <w:r>
        <w:rPr>
          <w:rFonts w:hint="eastAsia"/>
        </w:rPr>
        <w:t>并且</w:t>
      </w:r>
      <w:r>
        <w:t>可指定显示系统名称或者只显示企业名称或者只显示</w:t>
      </w:r>
      <w:r>
        <w:t>logo</w:t>
      </w:r>
      <w:r>
        <w:t>。</w:t>
      </w:r>
    </w:p>
    <w:p w:rsidR="005D6367" w:rsidRDefault="005D6367" w:rsidP="005D6367">
      <w:r>
        <w:rPr>
          <w:noProof/>
        </w:rPr>
        <w:drawing>
          <wp:inline distT="0" distB="0" distL="0" distR="0" wp14:anchorId="3EC5F86B" wp14:editId="4BD7ED13">
            <wp:extent cx="5162550" cy="3063240"/>
            <wp:effectExtent l="0" t="0" r="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73906" cy="30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67" w:rsidRDefault="005D6367" w:rsidP="005D6367"/>
    <w:p w:rsidR="005D6367" w:rsidRDefault="005D6367" w:rsidP="00A37133">
      <w:pPr>
        <w:pStyle w:val="2"/>
      </w:pPr>
      <w:bookmarkStart w:id="53" w:name="_Toc508803692"/>
      <w:r>
        <w:rPr>
          <w:rFonts w:hint="eastAsia"/>
        </w:rPr>
        <w:t>企业</w:t>
      </w:r>
      <w:r>
        <w:t>现有文件如何</w:t>
      </w:r>
      <w:r>
        <w:rPr>
          <w:rFonts w:hint="eastAsia"/>
        </w:rPr>
        <w:t>切换</w:t>
      </w:r>
      <w:r>
        <w:t>到一粒云系统？（</w:t>
      </w:r>
      <w:r>
        <w:rPr>
          <w:rFonts w:hint="eastAsia"/>
        </w:rPr>
        <w:t>两种</w:t>
      </w:r>
      <w:r>
        <w:t>方式）</w:t>
      </w:r>
      <w:bookmarkEnd w:id="53"/>
    </w:p>
    <w:p w:rsidR="005D6367" w:rsidRDefault="005D6367" w:rsidP="005D6367">
      <w:r w:rsidRPr="00A37133">
        <w:rPr>
          <w:rFonts w:hint="eastAsia"/>
          <w:highlight w:val="yellow"/>
        </w:rPr>
        <w:t>后台</w:t>
      </w:r>
      <w:r w:rsidRPr="00A37133">
        <w:rPr>
          <w:highlight w:val="yellow"/>
        </w:rPr>
        <w:t>导入工具、挂载导入（</w:t>
      </w:r>
      <w:r w:rsidRPr="00A37133">
        <w:rPr>
          <w:rFonts w:hint="eastAsia"/>
          <w:highlight w:val="yellow"/>
        </w:rPr>
        <w:t>正在</w:t>
      </w:r>
      <w:r w:rsidRPr="00A37133">
        <w:rPr>
          <w:highlight w:val="yellow"/>
        </w:rPr>
        <w:t>开发）</w:t>
      </w:r>
    </w:p>
    <w:p w:rsidR="005D6367" w:rsidRDefault="005D6367" w:rsidP="005D6367">
      <w:r>
        <w:t>P</w:t>
      </w:r>
      <w:r>
        <w:rPr>
          <w:rFonts w:hint="eastAsia"/>
        </w:rPr>
        <w:t>c</w:t>
      </w:r>
      <w:r>
        <w:t>端客户端备份</w:t>
      </w:r>
    </w:p>
    <w:p w:rsidR="005D6367" w:rsidRDefault="005D6367" w:rsidP="00A37133">
      <w:pPr>
        <w:pStyle w:val="2"/>
      </w:pPr>
      <w:bookmarkStart w:id="54" w:name="_Toc508803693"/>
      <w:r>
        <w:rPr>
          <w:rFonts w:hint="eastAsia"/>
        </w:rPr>
        <w:t>组织</w:t>
      </w:r>
      <w:r>
        <w:t>架构如何建立？</w:t>
      </w:r>
      <w:r w:rsidR="00B227D5">
        <w:rPr>
          <w:rFonts w:hint="eastAsia"/>
        </w:rPr>
        <w:t>（有</w:t>
      </w:r>
      <w:r w:rsidR="00B227D5">
        <w:t>四种方式</w:t>
      </w:r>
      <w:r w:rsidR="00B227D5">
        <w:rPr>
          <w:rFonts w:hint="eastAsia"/>
        </w:rPr>
        <w:t>）</w:t>
      </w:r>
      <w:bookmarkEnd w:id="54"/>
    </w:p>
    <w:p w:rsidR="005D6367" w:rsidRDefault="000A6997" w:rsidP="00A37133">
      <w:pPr>
        <w:pStyle w:val="3"/>
      </w:pPr>
      <w:bookmarkStart w:id="55" w:name="_Toc508803694"/>
      <w:r>
        <w:rPr>
          <w:rFonts w:hint="eastAsia"/>
        </w:rPr>
        <w:t>1.</w:t>
      </w:r>
      <w:r w:rsidR="00B227D5">
        <w:rPr>
          <w:rFonts w:hint="eastAsia"/>
        </w:rPr>
        <w:t>手动</w:t>
      </w:r>
      <w:r w:rsidR="00B227D5">
        <w:t>创建</w:t>
      </w:r>
      <w:r w:rsidR="00B227D5">
        <w:rPr>
          <w:rFonts w:hint="eastAsia"/>
        </w:rPr>
        <w:t>部门</w:t>
      </w:r>
      <w:r w:rsidR="00B227D5">
        <w:t>、添加员工</w:t>
      </w:r>
      <w:bookmarkEnd w:id="55"/>
    </w:p>
    <w:p w:rsidR="006537A2" w:rsidRDefault="006537A2" w:rsidP="005D6367">
      <w:r>
        <w:rPr>
          <w:rFonts w:hint="eastAsia"/>
        </w:rPr>
        <w:t>进入</w:t>
      </w:r>
      <w:r>
        <w:t>后台</w:t>
      </w:r>
      <w:r>
        <w:t>-</w:t>
      </w:r>
      <w:r>
        <w:t>部门成员设置</w:t>
      </w:r>
      <w:r>
        <w:t>-</w:t>
      </w:r>
      <w:r>
        <w:t>右键组织架构</w:t>
      </w:r>
      <w:proofErr w:type="gramStart"/>
      <w:r>
        <w:t>—</w:t>
      </w:r>
      <w:r>
        <w:t>增加子</w:t>
      </w:r>
      <w:proofErr w:type="gramEnd"/>
      <w:r>
        <w:t>部门</w:t>
      </w:r>
    </w:p>
    <w:p w:rsidR="006537A2" w:rsidRDefault="006537A2" w:rsidP="005D6367">
      <w:r>
        <w:rPr>
          <w:rFonts w:hint="eastAsia"/>
        </w:rPr>
        <w:t>选中</w:t>
      </w:r>
      <w:r>
        <w:t>部门</w:t>
      </w:r>
      <w:r>
        <w:t>—</w:t>
      </w:r>
      <w:r>
        <w:t>新建成员</w:t>
      </w:r>
      <w:r>
        <w:rPr>
          <w:rFonts w:hint="eastAsia"/>
        </w:rPr>
        <w:t>即可</w:t>
      </w:r>
      <w:r>
        <w:t>。</w:t>
      </w:r>
    </w:p>
    <w:p w:rsidR="006537A2" w:rsidRPr="006537A2" w:rsidRDefault="006537A2" w:rsidP="005D6367">
      <w:r>
        <w:rPr>
          <w:noProof/>
        </w:rPr>
        <w:drawing>
          <wp:inline distT="0" distB="0" distL="0" distR="0" wp14:anchorId="35AEC154" wp14:editId="0C3B7BAD">
            <wp:extent cx="5274310" cy="156781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67" w:rsidRPr="005D6367" w:rsidRDefault="005D6367" w:rsidP="005D6367"/>
    <w:p w:rsidR="00C4743A" w:rsidRDefault="000A6997" w:rsidP="00A37133">
      <w:pPr>
        <w:pStyle w:val="3"/>
      </w:pPr>
      <w:bookmarkStart w:id="56" w:name="_Toc508803695"/>
      <w:bookmarkStart w:id="57" w:name="_Toc10191"/>
      <w:bookmarkStart w:id="58" w:name="_Toc20883"/>
      <w:r>
        <w:rPr>
          <w:rFonts w:hint="eastAsia"/>
        </w:rPr>
        <w:t>2.</w:t>
      </w:r>
      <w:r w:rsidR="006537A2">
        <w:rPr>
          <w:rFonts w:hint="eastAsia"/>
        </w:rPr>
        <w:t>模板</w:t>
      </w:r>
      <w:r w:rsidR="006537A2">
        <w:t>导入</w:t>
      </w:r>
      <w:bookmarkEnd w:id="56"/>
    </w:p>
    <w:p w:rsidR="006537A2" w:rsidRDefault="006537A2" w:rsidP="006537A2">
      <w:pPr>
        <w:widowControl/>
        <w:tabs>
          <w:tab w:val="left" w:pos="420"/>
        </w:tabs>
        <w:spacing w:line="360" w:lineRule="auto"/>
        <w:ind w:left="6"/>
        <w:rPr>
          <w:sz w:val="24"/>
        </w:rPr>
      </w:pPr>
      <w:r>
        <w:rPr>
          <w:rFonts w:hint="eastAsia"/>
          <w:sz w:val="24"/>
        </w:rPr>
        <w:t>方便客户不要一个个的新建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减少时间，直接导入到组织架构。点击导入，弹出导入窗口</w:t>
      </w:r>
      <w:proofErr w:type="gramStart"/>
      <w:r>
        <w:rPr>
          <w:rFonts w:hint="eastAsia"/>
          <w:sz w:val="24"/>
        </w:rPr>
        <w:t>上传填好的</w:t>
      </w:r>
      <w:proofErr w:type="gramEnd"/>
      <w:r>
        <w:rPr>
          <w:rFonts w:hint="eastAsia"/>
          <w:sz w:val="24"/>
        </w:rPr>
        <w:t>模版，确认完成。</w:t>
      </w:r>
    </w:p>
    <w:p w:rsidR="006537A2" w:rsidRPr="006537A2" w:rsidRDefault="006537A2" w:rsidP="00C4743A"/>
    <w:p w:rsidR="006537A2" w:rsidRDefault="006537A2" w:rsidP="00C4743A">
      <w:r>
        <w:rPr>
          <w:rFonts w:hint="eastAsia"/>
        </w:rPr>
        <w:t>点击</w:t>
      </w:r>
      <w:r>
        <w:t>导入组织架构，下载模板</w:t>
      </w:r>
      <w:r>
        <w:rPr>
          <w:rFonts w:hint="eastAsia"/>
        </w:rPr>
        <w:t>（修改</w:t>
      </w:r>
      <w:r>
        <w:t>模板内容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上传</w:t>
      </w:r>
      <w:r>
        <w:t>模板，即可</w:t>
      </w:r>
      <w:r>
        <w:rPr>
          <w:rFonts w:hint="eastAsia"/>
        </w:rPr>
        <w:t>完成</w:t>
      </w:r>
      <w:r>
        <w:t>导入。</w:t>
      </w:r>
    </w:p>
    <w:p w:rsidR="006537A2" w:rsidRPr="006537A2" w:rsidRDefault="006537A2" w:rsidP="00C4743A"/>
    <w:p w:rsidR="00C4743A" w:rsidRDefault="006537A2" w:rsidP="00C4743A">
      <w:r>
        <w:rPr>
          <w:noProof/>
        </w:rPr>
        <w:drawing>
          <wp:inline distT="0" distB="0" distL="0" distR="0" wp14:anchorId="61044C40" wp14:editId="7CEE1A20">
            <wp:extent cx="5274310" cy="2466975"/>
            <wp:effectExtent l="0" t="0" r="254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A2" w:rsidRDefault="006537A2" w:rsidP="00C4743A"/>
    <w:p w:rsidR="006537A2" w:rsidRDefault="000A6997" w:rsidP="00A37133">
      <w:pPr>
        <w:pStyle w:val="3"/>
      </w:pPr>
      <w:bookmarkStart w:id="59" w:name="_Toc508803696"/>
      <w:r>
        <w:t>3.</w:t>
      </w:r>
      <w:r w:rsidR="006537A2">
        <w:rPr>
          <w:rFonts w:hint="eastAsia"/>
        </w:rPr>
        <w:t>AD</w:t>
      </w:r>
      <w:r w:rsidR="006537A2">
        <w:rPr>
          <w:rFonts w:hint="eastAsia"/>
        </w:rPr>
        <w:t>域</w:t>
      </w:r>
      <w:r w:rsidR="006537A2">
        <w:t>同步</w:t>
      </w:r>
      <w:bookmarkEnd w:id="59"/>
    </w:p>
    <w:p w:rsidR="006537A2" w:rsidRDefault="006537A2" w:rsidP="006537A2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支持单个，或者多个</w:t>
      </w:r>
      <w:r>
        <w:rPr>
          <w:rFonts w:hint="eastAsia"/>
          <w:sz w:val="24"/>
        </w:rPr>
        <w:t>AD</w:t>
      </w:r>
      <w:r>
        <w:rPr>
          <w:rFonts w:hint="eastAsia"/>
          <w:sz w:val="24"/>
        </w:rPr>
        <w:t>域同步，可以设置同步频率，点击添加新域，输入信息完成。</w:t>
      </w:r>
    </w:p>
    <w:p w:rsidR="006537A2" w:rsidRDefault="006537A2" w:rsidP="006537A2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可同步到部门成员设置的组织架构（</w:t>
      </w:r>
      <w:proofErr w:type="gramStart"/>
      <w:r>
        <w:rPr>
          <w:rFonts w:hint="eastAsia"/>
          <w:sz w:val="24"/>
        </w:rPr>
        <w:t>域用户</w:t>
      </w:r>
      <w:proofErr w:type="gramEnd"/>
      <w:r>
        <w:rPr>
          <w:rFonts w:hint="eastAsia"/>
          <w:sz w:val="24"/>
        </w:rPr>
        <w:t>不支持修改密码）。</w:t>
      </w:r>
    </w:p>
    <w:p w:rsidR="006537A2" w:rsidRDefault="006537A2" w:rsidP="006537A2">
      <w:pPr>
        <w:widowControl/>
        <w:tabs>
          <w:tab w:val="left" w:pos="420"/>
        </w:tabs>
        <w:spacing w:line="360" w:lineRule="auto"/>
        <w:ind w:left="6" w:firstLineChars="200" w:firstLine="480"/>
      </w:pPr>
      <w:r>
        <w:rPr>
          <w:rFonts w:hint="eastAsia"/>
          <w:sz w:val="24"/>
        </w:rPr>
        <w:t>点击</w:t>
      </w:r>
      <w:r>
        <w:rPr>
          <w:sz w:val="24"/>
        </w:rPr>
        <w:t>“</w:t>
      </w:r>
      <w:r>
        <w:rPr>
          <w:rFonts w:hint="eastAsia"/>
          <w:sz w:val="24"/>
        </w:rPr>
        <w:t>添加</w:t>
      </w:r>
      <w:r>
        <w:rPr>
          <w:sz w:val="24"/>
        </w:rPr>
        <w:t>新域</w:t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输入</w:t>
      </w:r>
      <w:r>
        <w:rPr>
          <w:rFonts w:hint="eastAsia"/>
          <w:sz w:val="24"/>
        </w:rPr>
        <w:t>必填</w:t>
      </w:r>
      <w:r>
        <w:rPr>
          <w:sz w:val="24"/>
        </w:rPr>
        <w:t>项，点击保存，即可</w:t>
      </w:r>
      <w:r>
        <w:rPr>
          <w:rFonts w:hint="eastAsia"/>
          <w:sz w:val="24"/>
        </w:rPr>
        <w:t>。</w:t>
      </w:r>
    </w:p>
    <w:p w:rsidR="006537A2" w:rsidRPr="006537A2" w:rsidRDefault="007F1281" w:rsidP="00C4743A">
      <w:r>
        <w:rPr>
          <w:noProof/>
        </w:rPr>
        <w:drawing>
          <wp:inline distT="0" distB="0" distL="114300" distR="114300" wp14:anchorId="556D2686" wp14:editId="576BC7E8">
            <wp:extent cx="5269230" cy="1862455"/>
            <wp:effectExtent l="0" t="0" r="7620" b="4445"/>
            <wp:docPr id="7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43A" w:rsidRDefault="00C4743A" w:rsidP="007F1281">
      <w:pPr>
        <w:spacing w:line="360" w:lineRule="auto"/>
        <w:rPr>
          <w:sz w:val="24"/>
        </w:rPr>
      </w:pPr>
    </w:p>
    <w:p w:rsidR="007F1281" w:rsidRDefault="000A6997" w:rsidP="00A37133">
      <w:pPr>
        <w:pStyle w:val="3"/>
      </w:pPr>
      <w:bookmarkStart w:id="60" w:name="_Toc508803697"/>
      <w:r>
        <w:rPr>
          <w:rFonts w:hint="eastAsia"/>
        </w:rPr>
        <w:t>4.</w:t>
      </w:r>
      <w:r w:rsidR="007F1281">
        <w:rPr>
          <w:rFonts w:hint="eastAsia"/>
        </w:rPr>
        <w:t>钉钉</w:t>
      </w:r>
      <w:r w:rsidR="007F1281">
        <w:t>组织架构同步</w:t>
      </w:r>
      <w:bookmarkEnd w:id="60"/>
    </w:p>
    <w:p w:rsidR="007F1281" w:rsidRPr="007F1281" w:rsidRDefault="007F1281" w:rsidP="007F1281">
      <w:pPr>
        <w:widowControl/>
        <w:tabs>
          <w:tab w:val="left" w:pos="420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与钉钉</w:t>
      </w:r>
      <w:r>
        <w:rPr>
          <w:sz w:val="24"/>
        </w:rPr>
        <w:t>集成，同步钉钉组织架构</w:t>
      </w:r>
      <w:r>
        <w:rPr>
          <w:rFonts w:hint="eastAsia"/>
          <w:sz w:val="24"/>
        </w:rPr>
        <w:t>，</w:t>
      </w:r>
      <w:r>
        <w:rPr>
          <w:sz w:val="24"/>
        </w:rPr>
        <w:t>可使用钉钉账号登录、</w:t>
      </w:r>
      <w:proofErr w:type="gramStart"/>
      <w:r>
        <w:rPr>
          <w:sz w:val="24"/>
        </w:rPr>
        <w:t>扫码登录</w:t>
      </w:r>
      <w:proofErr w:type="gramEnd"/>
      <w:r>
        <w:rPr>
          <w:sz w:val="24"/>
        </w:rPr>
        <w:t>，在钉钉客户端中免登</w:t>
      </w:r>
      <w:r>
        <w:rPr>
          <w:rFonts w:hint="eastAsia"/>
          <w:sz w:val="24"/>
        </w:rPr>
        <w:t>。</w:t>
      </w:r>
    </w:p>
    <w:p w:rsidR="007F1281" w:rsidRPr="007F1281" w:rsidRDefault="007F1281" w:rsidP="007F128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color w:val="FF0000"/>
          <w:sz w:val="24"/>
        </w:rPr>
        <w:t>钉钉</w:t>
      </w:r>
      <w:r>
        <w:rPr>
          <w:color w:val="FF0000"/>
          <w:sz w:val="24"/>
        </w:rPr>
        <w:t>导入须知：</w:t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sz w:val="24"/>
        </w:rPr>
        <w:t>钉钉里面的部门管理员，是不能同步到云盘</w:t>
      </w:r>
      <w:r>
        <w:rPr>
          <w:sz w:val="24"/>
        </w:rPr>
        <w:t xml:space="preserve"> </w:t>
      </w:r>
      <w:r>
        <w:rPr>
          <w:sz w:val="24"/>
        </w:rPr>
        <w:t>注意：部门管理员由云盘系统管理员设置</w:t>
      </w:r>
      <w:r>
        <w:rPr>
          <w:rFonts w:hint="eastAsia"/>
          <w:sz w:val="24"/>
        </w:rPr>
        <w:t>；</w:t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sz w:val="24"/>
        </w:rPr>
        <w:t>钉钉账号不支持在云盘里面调整部门，只能在钉钉后台管理调整</w:t>
      </w:r>
      <w:r>
        <w:rPr>
          <w:rFonts w:hint="eastAsia"/>
          <w:sz w:val="24"/>
        </w:rPr>
        <w:t>；</w:t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sz w:val="24"/>
        </w:rPr>
        <w:t>钉钉同步过来的部门内是不可以创建子部门、编辑部门、删除部门、移除部门</w:t>
      </w:r>
      <w:r>
        <w:rPr>
          <w:rFonts w:hint="eastAsia"/>
          <w:sz w:val="24"/>
        </w:rPr>
        <w:t>；</w:t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sz w:val="24"/>
        </w:rPr>
        <w:t>钉钉同步来的账号禁用以下功能：删除、批量删除、改密码、编辑账号、调整部门</w:t>
      </w:r>
      <w:r>
        <w:rPr>
          <w:rFonts w:hint="eastAsia"/>
          <w:sz w:val="24"/>
        </w:rPr>
        <w:t>；</w:t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sz w:val="24"/>
        </w:rPr>
        <w:t>钉钉同步来的账号只支持：更换空间大小、设置部门管理员、授予权限（授予部门）后看权限、锁定账号、解锁账号。</w:t>
      </w:r>
    </w:p>
    <w:p w:rsidR="007F1281" w:rsidRDefault="007F1281" w:rsidP="007F1281"/>
    <w:p w:rsidR="007F1281" w:rsidRDefault="007F1281" w:rsidP="007F1281">
      <w:r>
        <w:rPr>
          <w:noProof/>
        </w:rPr>
        <w:drawing>
          <wp:inline distT="0" distB="0" distL="0" distR="0" wp14:anchorId="5CE0F854" wp14:editId="3DA3A1AE">
            <wp:extent cx="4479758" cy="1879600"/>
            <wp:effectExtent l="0" t="0" r="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" name="图片 358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82134" cy="18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81" w:rsidRDefault="007F1281" w:rsidP="007F1281">
      <w:pPr>
        <w:widowControl/>
        <w:tabs>
          <w:tab w:val="left" w:pos="420"/>
        </w:tabs>
        <w:spacing w:line="360" w:lineRule="auto"/>
        <w:rPr>
          <w:sz w:val="24"/>
        </w:rPr>
      </w:pPr>
      <w:r>
        <w:rPr>
          <w:rFonts w:hint="eastAsia"/>
          <w:sz w:val="24"/>
        </w:rPr>
        <w:t>钉钉</w:t>
      </w:r>
      <w:r>
        <w:rPr>
          <w:sz w:val="24"/>
        </w:rPr>
        <w:t>要</w:t>
      </w:r>
      <w:r>
        <w:rPr>
          <w:rFonts w:hint="eastAsia"/>
          <w:sz w:val="24"/>
        </w:rPr>
        <w:t>配置</w:t>
      </w:r>
      <w:r>
        <w:rPr>
          <w:sz w:val="24"/>
        </w:rPr>
        <w:t>的数据</w:t>
      </w:r>
      <w:r>
        <w:rPr>
          <w:rFonts w:hint="eastAsia"/>
          <w:sz w:val="24"/>
        </w:rPr>
        <w:t>。</w:t>
      </w:r>
    </w:p>
    <w:p w:rsidR="007F1281" w:rsidRDefault="007F1281" w:rsidP="007F1281">
      <w:r>
        <w:rPr>
          <w:noProof/>
        </w:rPr>
        <w:lastRenderedPageBreak/>
        <w:drawing>
          <wp:inline distT="0" distB="0" distL="114300" distR="114300" wp14:anchorId="497E7105" wp14:editId="12C29A5F">
            <wp:extent cx="4246291" cy="4309745"/>
            <wp:effectExtent l="0" t="0" r="1905" b="0"/>
            <wp:docPr id="7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47568" cy="43110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F1281" w:rsidRDefault="007F1281" w:rsidP="007F1281">
      <w:pPr>
        <w:spacing w:line="360" w:lineRule="auto"/>
        <w:rPr>
          <w:sz w:val="24"/>
        </w:rPr>
      </w:pPr>
    </w:p>
    <w:p w:rsidR="00C4743A" w:rsidRDefault="007F1281" w:rsidP="00A37133">
      <w:pPr>
        <w:pStyle w:val="2"/>
      </w:pPr>
      <w:bookmarkStart w:id="61" w:name="_Toc508803698"/>
      <w:r>
        <w:rPr>
          <w:rFonts w:hint="eastAsia"/>
        </w:rPr>
        <w:t>账号</w:t>
      </w:r>
      <w:r>
        <w:t>管理</w:t>
      </w:r>
      <w:bookmarkEnd w:id="61"/>
    </w:p>
    <w:p w:rsidR="007F1281" w:rsidRDefault="007F1281" w:rsidP="007F1281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勾选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，可编辑属性、分配空间、更换部门、重置密码、查看权限、锁定用户、删除用户，多部门。</w:t>
      </w:r>
    </w:p>
    <w:p w:rsidR="007F1281" w:rsidRDefault="007F1281" w:rsidP="007F1281">
      <w:r>
        <w:rPr>
          <w:noProof/>
        </w:rPr>
        <w:drawing>
          <wp:inline distT="0" distB="0" distL="0" distR="0" wp14:anchorId="4EA8E1E9" wp14:editId="3FEF98B6">
            <wp:extent cx="4483735" cy="1844561"/>
            <wp:effectExtent l="0" t="0" r="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图片 359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86891" cy="184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81" w:rsidRDefault="007F1281" w:rsidP="00A37133">
      <w:pPr>
        <w:pStyle w:val="2"/>
      </w:pPr>
      <w:bookmarkStart w:id="62" w:name="_Toc508803699"/>
      <w:r>
        <w:rPr>
          <w:rFonts w:hint="eastAsia"/>
        </w:rPr>
        <w:lastRenderedPageBreak/>
        <w:t>权限</w:t>
      </w:r>
      <w:r>
        <w:t>管理</w:t>
      </w:r>
      <w:bookmarkEnd w:id="62"/>
    </w:p>
    <w:p w:rsidR="007F1281" w:rsidRDefault="007F1281" w:rsidP="007F1281">
      <w:r>
        <w:rPr>
          <w:rFonts w:hint="eastAsia"/>
        </w:rPr>
        <w:t>设置</w:t>
      </w:r>
      <w:r>
        <w:t>部门管理员</w:t>
      </w:r>
      <w:r>
        <w:rPr>
          <w:rFonts w:hint="eastAsia"/>
        </w:rPr>
        <w:t>：</w:t>
      </w:r>
      <w:r>
        <w:t>选择以分配部门的用户，</w:t>
      </w:r>
      <w:r>
        <w:rPr>
          <w:rFonts w:hint="eastAsia"/>
        </w:rPr>
        <w:t>弹出</w:t>
      </w:r>
      <w:r>
        <w:t>窗口，设置部门管理员即可。</w:t>
      </w:r>
    </w:p>
    <w:p w:rsidR="007F1281" w:rsidRDefault="007F1281" w:rsidP="00C4743A">
      <w:r>
        <w:rPr>
          <w:noProof/>
        </w:rPr>
        <w:drawing>
          <wp:inline distT="0" distB="0" distL="0" distR="0" wp14:anchorId="65C25BA0" wp14:editId="6C41FD56">
            <wp:extent cx="4890135" cy="2450955"/>
            <wp:effectExtent l="0" t="0" r="5715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95449" cy="24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3A" w:rsidRDefault="007F1281" w:rsidP="00A37133">
      <w:pPr>
        <w:pStyle w:val="2"/>
      </w:pPr>
      <w:bookmarkStart w:id="63" w:name="_Toc508803700"/>
      <w:r>
        <w:rPr>
          <w:rFonts w:hint="eastAsia"/>
        </w:rPr>
        <w:t>日志审计</w:t>
      </w:r>
      <w:bookmarkEnd w:id="63"/>
    </w:p>
    <w:p w:rsidR="007F1281" w:rsidRDefault="007F1281" w:rsidP="00C4743A">
      <w:r>
        <w:rPr>
          <w:rFonts w:hint="eastAsia"/>
        </w:rPr>
        <w:t>包含</w:t>
      </w:r>
      <w:r>
        <w:t>文件状态</w:t>
      </w:r>
      <w:r>
        <w:rPr>
          <w:rFonts w:hint="eastAsia"/>
        </w:rPr>
        <w:t>、</w:t>
      </w:r>
      <w:r>
        <w:t>账号登录、权限变更</w:t>
      </w:r>
      <w:r w:rsidR="00707B5D">
        <w:rPr>
          <w:rFonts w:hint="eastAsia"/>
        </w:rPr>
        <w:t>、</w:t>
      </w:r>
      <w:r w:rsidR="00707B5D">
        <w:t>人员</w:t>
      </w:r>
      <w:r w:rsidR="00707B5D">
        <w:rPr>
          <w:rFonts w:hint="eastAsia"/>
        </w:rPr>
        <w:t>变更</w:t>
      </w:r>
      <w:r w:rsidR="00707B5D">
        <w:t>。</w:t>
      </w:r>
      <w:r w:rsidR="00707B5D">
        <w:rPr>
          <w:rFonts w:hint="eastAsia"/>
        </w:rPr>
        <w:t>并</w:t>
      </w:r>
      <w:r w:rsidR="00707B5D">
        <w:t>支持导出记录。</w:t>
      </w:r>
    </w:p>
    <w:p w:rsidR="00E06C7C" w:rsidRDefault="00707B5D">
      <w:r>
        <w:rPr>
          <w:noProof/>
        </w:rPr>
        <w:drawing>
          <wp:inline distT="0" distB="0" distL="0" distR="0" wp14:anchorId="3AA0C1E1" wp14:editId="443AB579">
            <wp:extent cx="4588510" cy="2179901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0830" cy="218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  <w:bookmarkEnd w:id="58"/>
    </w:p>
    <w:p w:rsidR="000A6997" w:rsidRDefault="000A6997" w:rsidP="000A6997">
      <w:pPr>
        <w:pStyle w:val="2"/>
      </w:pPr>
      <w:bookmarkStart w:id="64" w:name="_Toc508803701"/>
      <w:r>
        <w:rPr>
          <w:rFonts w:hint="eastAsia"/>
        </w:rPr>
        <w:t>安全登录</w:t>
      </w:r>
      <w:r>
        <w:t>限制</w:t>
      </w:r>
      <w:r>
        <w:rPr>
          <w:rFonts w:hint="eastAsia"/>
        </w:rPr>
        <w:t>（白名单）</w:t>
      </w:r>
      <w:bookmarkEnd w:id="64"/>
    </w:p>
    <w:p w:rsidR="000A6997" w:rsidRDefault="000A6997" w:rsidP="000A6997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用来限制</w:t>
      </w:r>
      <w:r>
        <w:rPr>
          <w:sz w:val="24"/>
        </w:rPr>
        <w:t>账号在</w:t>
      </w:r>
      <w:r>
        <w:rPr>
          <w:rFonts w:hint="eastAsia"/>
          <w:sz w:val="24"/>
        </w:rPr>
        <w:t>其它</w:t>
      </w:r>
      <w:r>
        <w:rPr>
          <w:rFonts w:hint="eastAsia"/>
          <w:sz w:val="24"/>
        </w:rPr>
        <w:t>IP</w:t>
      </w:r>
      <w:r>
        <w:rPr>
          <w:sz w:val="24"/>
        </w:rPr>
        <w:t>段</w:t>
      </w:r>
      <w:r>
        <w:rPr>
          <w:rFonts w:hint="eastAsia"/>
          <w:sz w:val="24"/>
        </w:rPr>
        <w:t>、</w:t>
      </w:r>
      <w:r>
        <w:rPr>
          <w:sz w:val="24"/>
        </w:rPr>
        <w:t>和</w:t>
      </w:r>
      <w:r>
        <w:rPr>
          <w:rFonts w:hint="eastAsia"/>
          <w:sz w:val="24"/>
        </w:rPr>
        <w:t>限制</w:t>
      </w:r>
      <w:r>
        <w:rPr>
          <w:sz w:val="24"/>
        </w:rPr>
        <w:t>的</w:t>
      </w:r>
      <w:r>
        <w:rPr>
          <w:rFonts w:hint="eastAsia"/>
          <w:sz w:val="24"/>
        </w:rPr>
        <w:t>登录</w:t>
      </w:r>
      <w:r>
        <w:rPr>
          <w:sz w:val="24"/>
        </w:rPr>
        <w:t>设备登录</w:t>
      </w:r>
      <w:r>
        <w:rPr>
          <w:rFonts w:hint="eastAsia"/>
          <w:sz w:val="24"/>
        </w:rPr>
        <w:t>。</w:t>
      </w:r>
    </w:p>
    <w:p w:rsidR="000A6997" w:rsidRDefault="000A6997" w:rsidP="000A6997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设置</w:t>
      </w:r>
      <w:r>
        <w:rPr>
          <w:sz w:val="24"/>
        </w:rPr>
        <w:t>后，只允许某些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段</w:t>
      </w:r>
      <w:r>
        <w:rPr>
          <w:sz w:val="24"/>
        </w:rPr>
        <w:t>登录</w:t>
      </w:r>
      <w:r>
        <w:rPr>
          <w:rFonts w:hint="eastAsia"/>
          <w:sz w:val="24"/>
        </w:rPr>
        <w:t>、</w:t>
      </w:r>
      <w:r>
        <w:rPr>
          <w:sz w:val="24"/>
        </w:rPr>
        <w:t>允许登录的设备</w:t>
      </w:r>
      <w:r>
        <w:rPr>
          <w:rFonts w:hint="eastAsia"/>
          <w:sz w:val="24"/>
        </w:rPr>
        <w:t>，超出</w:t>
      </w:r>
      <w:r>
        <w:rPr>
          <w:sz w:val="24"/>
        </w:rPr>
        <w:t>允许的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段登录</w:t>
      </w:r>
      <w:r>
        <w:rPr>
          <w:sz w:val="24"/>
        </w:rPr>
        <w:t>，提示登录受限</w:t>
      </w:r>
      <w:r>
        <w:rPr>
          <w:rFonts w:hint="eastAsia"/>
          <w:sz w:val="24"/>
        </w:rPr>
        <w:t>。</w:t>
      </w:r>
    </w:p>
    <w:p w:rsidR="000A6997" w:rsidRDefault="000A6997" w:rsidP="000A6997"/>
    <w:p w:rsidR="000A6997" w:rsidRDefault="000A6997" w:rsidP="000A6997">
      <w:pPr>
        <w:jc w:val="center"/>
      </w:pPr>
      <w:r>
        <w:rPr>
          <w:noProof/>
        </w:rPr>
        <w:lastRenderedPageBreak/>
        <w:drawing>
          <wp:inline distT="0" distB="0" distL="0" distR="0" wp14:anchorId="1B50A98B" wp14:editId="0084F106">
            <wp:extent cx="4728210" cy="2741154"/>
            <wp:effectExtent l="0" t="0" r="0" b="2540"/>
            <wp:docPr id="3588" name="图片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图片 358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36372" cy="27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97" w:rsidRDefault="000A6997" w:rsidP="000A6997">
      <w:r>
        <w:rPr>
          <w:noProof/>
        </w:rPr>
        <w:drawing>
          <wp:inline distT="0" distB="0" distL="0" distR="0" wp14:anchorId="071F1726" wp14:editId="4EC7C779">
            <wp:extent cx="4655820" cy="1927126"/>
            <wp:effectExtent l="0" t="0" r="0" b="0"/>
            <wp:docPr id="3589" name="图片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" name="图片 358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64993" cy="19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97" w:rsidRDefault="00606DAC" w:rsidP="000A6997">
      <w:pPr>
        <w:pStyle w:val="2"/>
        <w:rPr>
          <w:rFonts w:ascii="微软雅黑" w:eastAsia="微软雅黑" w:hAnsi="微软雅黑"/>
          <w:szCs w:val="32"/>
        </w:rPr>
      </w:pPr>
      <w:bookmarkStart w:id="65" w:name="_Toc508803702"/>
      <w:r>
        <w:rPr>
          <w:rFonts w:ascii="微软雅黑" w:eastAsia="微软雅黑" w:hAnsi="微软雅黑" w:hint="eastAsia"/>
          <w:szCs w:val="32"/>
        </w:rPr>
        <w:t>系统升级</w:t>
      </w:r>
      <w:r w:rsidR="000A6997">
        <w:rPr>
          <w:rFonts w:ascii="微软雅黑" w:eastAsia="微软雅黑" w:hAnsi="微软雅黑" w:hint="eastAsia"/>
          <w:szCs w:val="32"/>
        </w:rPr>
        <w:t>与授权</w:t>
      </w:r>
      <w:bookmarkEnd w:id="65"/>
    </w:p>
    <w:p w:rsidR="00606DAC" w:rsidRDefault="000A6997" w:rsidP="00606DAC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本页面显示当前是否为最新版本，如果不是，会有版本更新的提示，点击立即更新，会升级到最新的版本。</w:t>
      </w:r>
      <w:r w:rsidR="00606DAC">
        <w:rPr>
          <w:rFonts w:hint="eastAsia"/>
          <w:sz w:val="24"/>
        </w:rPr>
        <w:t>如果</w:t>
      </w:r>
      <w:r w:rsidR="00606DAC">
        <w:rPr>
          <w:sz w:val="24"/>
        </w:rPr>
        <w:t>不能更新，请按照说明：</w:t>
      </w:r>
    </w:p>
    <w:p w:rsidR="00606DAC" w:rsidRPr="00606DAC" w:rsidRDefault="00606DAC" w:rsidP="00606DAC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 w:rsidRPr="00606DAC">
        <w:rPr>
          <w:rFonts w:hint="eastAsia"/>
          <w:sz w:val="24"/>
        </w:rPr>
        <w:t>1.</w:t>
      </w:r>
      <w:r w:rsidRPr="00606DAC">
        <w:rPr>
          <w:rFonts w:hint="eastAsia"/>
          <w:sz w:val="24"/>
        </w:rPr>
        <w:t>停掉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服务，直行命令：</w:t>
      </w:r>
      <w:r w:rsidRPr="00606DAC">
        <w:rPr>
          <w:rFonts w:hint="eastAsia"/>
          <w:sz w:val="24"/>
        </w:rPr>
        <w:t>/opt/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/bin/</w:t>
      </w:r>
      <w:proofErr w:type="spellStart"/>
      <w:r w:rsidRPr="00606DAC">
        <w:rPr>
          <w:rFonts w:hint="eastAsia"/>
          <w:sz w:val="24"/>
        </w:rPr>
        <w:t>yliyyun</w:t>
      </w:r>
      <w:proofErr w:type="spellEnd"/>
      <w:r w:rsidRPr="00606DAC">
        <w:rPr>
          <w:rFonts w:hint="eastAsia"/>
          <w:sz w:val="24"/>
        </w:rPr>
        <w:t xml:space="preserve"> stop</w:t>
      </w:r>
    </w:p>
    <w:p w:rsidR="00606DAC" w:rsidRPr="00606DAC" w:rsidRDefault="00606DAC" w:rsidP="00606DAC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 w:rsidRPr="00606DAC">
        <w:rPr>
          <w:rFonts w:hint="eastAsia"/>
          <w:sz w:val="24"/>
        </w:rPr>
        <w:t>2.</w:t>
      </w:r>
      <w:r w:rsidRPr="00606DAC">
        <w:rPr>
          <w:rFonts w:hint="eastAsia"/>
          <w:sz w:val="24"/>
        </w:rPr>
        <w:t>覆盖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目录</w:t>
      </w:r>
      <w:r w:rsidRPr="00606DAC">
        <w:rPr>
          <w:rFonts w:hint="eastAsia"/>
          <w:sz w:val="24"/>
        </w:rPr>
        <w:t xml:space="preserve">  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目录在</w:t>
      </w:r>
      <w:r w:rsidRPr="00606DAC">
        <w:rPr>
          <w:rFonts w:hint="eastAsia"/>
          <w:sz w:val="24"/>
        </w:rPr>
        <w:t xml:space="preserve"> /opt</w:t>
      </w:r>
      <w:r w:rsidRPr="00606DAC">
        <w:rPr>
          <w:rFonts w:hint="eastAsia"/>
          <w:sz w:val="24"/>
        </w:rPr>
        <w:t>下</w:t>
      </w:r>
    </w:p>
    <w:p w:rsidR="000A6997" w:rsidRDefault="00606DAC" w:rsidP="00606DAC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 w:rsidRPr="00606DAC">
        <w:rPr>
          <w:rFonts w:hint="eastAsia"/>
          <w:sz w:val="24"/>
        </w:rPr>
        <w:t>3.</w:t>
      </w:r>
      <w:r w:rsidRPr="00606DAC">
        <w:rPr>
          <w:rFonts w:hint="eastAsia"/>
          <w:sz w:val="24"/>
        </w:rPr>
        <w:t>启动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服务，</w:t>
      </w:r>
      <w:r w:rsidRPr="00606DAC">
        <w:rPr>
          <w:rFonts w:hint="eastAsia"/>
          <w:sz w:val="24"/>
        </w:rPr>
        <w:t>/opt/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>/bin/</w:t>
      </w:r>
      <w:proofErr w:type="spellStart"/>
      <w:r w:rsidRPr="00606DAC">
        <w:rPr>
          <w:rFonts w:hint="eastAsia"/>
          <w:sz w:val="24"/>
        </w:rPr>
        <w:t>yliyun</w:t>
      </w:r>
      <w:proofErr w:type="spellEnd"/>
      <w:r w:rsidRPr="00606DAC">
        <w:rPr>
          <w:rFonts w:hint="eastAsia"/>
          <w:sz w:val="24"/>
        </w:rPr>
        <w:t xml:space="preserve"> start</w:t>
      </w:r>
    </w:p>
    <w:p w:rsidR="00606DAC" w:rsidRDefault="00606DAC" w:rsidP="00606DAC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升级后</w:t>
      </w:r>
      <w:r>
        <w:rPr>
          <w:sz w:val="24"/>
        </w:rPr>
        <w:t>，清除浏览器缓存，刷新浏览器即可。</w:t>
      </w:r>
    </w:p>
    <w:p w:rsidR="000A6997" w:rsidRDefault="00606DAC" w:rsidP="000A6997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授权：</w:t>
      </w:r>
      <w:r w:rsidR="000A6997">
        <w:rPr>
          <w:rFonts w:hint="eastAsia"/>
          <w:sz w:val="24"/>
        </w:rPr>
        <w:t>通过本页可激活授权、延长授权、更新正式授权等。</w:t>
      </w:r>
    </w:p>
    <w:p w:rsidR="000A6997" w:rsidRDefault="000A6997" w:rsidP="000A6997">
      <w:pPr>
        <w:widowControl/>
        <w:tabs>
          <w:tab w:val="left" w:pos="420"/>
        </w:tabs>
        <w:spacing w:line="360" w:lineRule="auto"/>
        <w:ind w:left="6" w:firstLineChars="200" w:firstLine="480"/>
        <w:rPr>
          <w:sz w:val="24"/>
        </w:rPr>
      </w:pPr>
      <w:r>
        <w:rPr>
          <w:rFonts w:hint="eastAsia"/>
          <w:sz w:val="24"/>
        </w:rPr>
        <w:t>点击查看授权码，将显示的授权码发送给客服人员，客服人员将新的授权码发给你们，将新的</w:t>
      </w:r>
      <w:proofErr w:type="gramStart"/>
      <w:r>
        <w:rPr>
          <w:rFonts w:hint="eastAsia"/>
          <w:sz w:val="24"/>
        </w:rPr>
        <w:t>授权码贴入</w:t>
      </w:r>
      <w:proofErr w:type="gramEnd"/>
      <w:r>
        <w:rPr>
          <w:rFonts w:hint="eastAsia"/>
          <w:sz w:val="24"/>
        </w:rPr>
        <w:t>，点击离线更新，会提示成功，刷新本页面，查看系统概览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授权服务是不是显示你想要的授权时间和授权用户。</w:t>
      </w:r>
    </w:p>
    <w:p w:rsidR="000A6997" w:rsidRDefault="000A6997" w:rsidP="000A6997"/>
    <w:p w:rsidR="000A6997" w:rsidRDefault="000A6997" w:rsidP="000A6997">
      <w:r>
        <w:rPr>
          <w:noProof/>
        </w:rPr>
        <w:lastRenderedPageBreak/>
        <w:drawing>
          <wp:inline distT="0" distB="0" distL="0" distR="0" wp14:anchorId="613C5AEA" wp14:editId="63789F05">
            <wp:extent cx="4890135" cy="2904290"/>
            <wp:effectExtent l="0" t="0" r="571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3412" cy="29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997">
      <w:headerReference w:type="even" r:id="rId60"/>
      <w:headerReference w:type="default" r:id="rId61"/>
      <w:footerReference w:type="default" r:id="rId62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3E2" w:rsidRDefault="006363E2">
      <w:r>
        <w:separator/>
      </w:r>
    </w:p>
  </w:endnote>
  <w:endnote w:type="continuationSeparator" w:id="0">
    <w:p w:rsidR="006363E2" w:rsidRDefault="00636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DAC" w:rsidRDefault="00606DAC">
    <w:pPr>
      <w:pStyle w:val="a3"/>
      <w:jc w:val="center"/>
      <w:rPr>
        <w:color w:val="000000" w:themeColor="text1"/>
      </w:rPr>
    </w:pPr>
    <w:r>
      <w:rPr>
        <w:color w:val="000000" w:themeColor="text1"/>
        <w:lang w:val="zh-CN"/>
      </w:rPr>
      <w:t xml:space="preserve"> </w:t>
    </w:r>
    <w:r>
      <w:rPr>
        <w:color w:val="000000" w:themeColor="text1"/>
      </w:rPr>
      <w:fldChar w:fldCharType="begin"/>
    </w:r>
    <w:r>
      <w:rPr>
        <w:color w:val="000000" w:themeColor="text1"/>
      </w:rPr>
      <w:instrText>PAGE  \* Arabic  \* MERGEFORMAT</w:instrText>
    </w:r>
    <w:r>
      <w:rPr>
        <w:color w:val="000000" w:themeColor="text1"/>
      </w:rPr>
      <w:fldChar w:fldCharType="separate"/>
    </w:r>
    <w:r w:rsidR="00F91F7F" w:rsidRPr="00F91F7F">
      <w:rPr>
        <w:noProof/>
        <w:color w:val="000000" w:themeColor="text1"/>
        <w:lang w:val="zh-CN"/>
      </w:rPr>
      <w:t>26</w:t>
    </w:r>
    <w:r>
      <w:rPr>
        <w:color w:val="000000" w:themeColor="text1"/>
      </w:rPr>
      <w:fldChar w:fldCharType="end"/>
    </w:r>
    <w:r>
      <w:rPr>
        <w:color w:val="000000" w:themeColor="text1"/>
        <w:lang w:val="zh-CN"/>
      </w:rPr>
      <w:t xml:space="preserve"> / </w:t>
    </w:r>
    <w:r>
      <w:rPr>
        <w:color w:val="000000" w:themeColor="text1"/>
      </w:rPr>
      <w:fldChar w:fldCharType="begin"/>
    </w:r>
    <w:r>
      <w:rPr>
        <w:color w:val="000000" w:themeColor="text1"/>
      </w:rPr>
      <w:instrText>NUMPAGES  \* Arabic  \* MERGEFORMAT</w:instrText>
    </w:r>
    <w:r>
      <w:rPr>
        <w:color w:val="000000" w:themeColor="text1"/>
      </w:rPr>
      <w:fldChar w:fldCharType="separate"/>
    </w:r>
    <w:r w:rsidR="00F91F7F" w:rsidRPr="00F91F7F">
      <w:rPr>
        <w:noProof/>
        <w:color w:val="000000" w:themeColor="text1"/>
        <w:lang w:val="zh-CN"/>
      </w:rPr>
      <w:t>27</w:t>
    </w:r>
    <w:r>
      <w:rPr>
        <w:color w:val="000000" w:themeColor="text1"/>
      </w:rPr>
      <w:fldChar w:fldCharType="end"/>
    </w:r>
  </w:p>
  <w:p w:rsidR="00606DAC" w:rsidRDefault="00606DA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3E2" w:rsidRDefault="006363E2">
      <w:r>
        <w:separator/>
      </w:r>
    </w:p>
  </w:footnote>
  <w:footnote w:type="continuationSeparator" w:id="0">
    <w:p w:rsidR="006363E2" w:rsidRDefault="00636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DAC" w:rsidRDefault="00606DAC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DAC" w:rsidRPr="000E35B5" w:rsidRDefault="00606DAC" w:rsidP="000E35B5">
    <w:pPr>
      <w:pStyle w:val="a4"/>
      <w:pBdr>
        <w:bottom w:val="none" w:sz="0" w:space="0" w:color="auto"/>
      </w:pBdr>
      <w:jc w:val="both"/>
      <w:rPr>
        <w:rFonts w:ascii="微软雅黑" w:eastAsia="微软雅黑" w:hAnsi="微软雅黑"/>
        <w:sz w:val="21"/>
        <w:szCs w:val="21"/>
      </w:rPr>
    </w:pPr>
    <w:r w:rsidRPr="000E35B5">
      <w:rPr>
        <w:rFonts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2E4ED08D" wp14:editId="20A36DFE">
          <wp:simplePos x="0" y="0"/>
          <wp:positionH relativeFrom="column">
            <wp:posOffset>176841</wp:posOffset>
          </wp:positionH>
          <wp:positionV relativeFrom="paragraph">
            <wp:posOffset>65202</wp:posOffset>
          </wp:positionV>
          <wp:extent cx="203200" cy="141605"/>
          <wp:effectExtent l="0" t="0" r="6350" b="0"/>
          <wp:wrapThrough wrapText="bothSides">
            <wp:wrapPolygon edited="0">
              <wp:start x="2025" y="0"/>
              <wp:lineTo x="0" y="8717"/>
              <wp:lineTo x="0" y="17435"/>
              <wp:lineTo x="20250" y="17435"/>
              <wp:lineTo x="20250" y="8717"/>
              <wp:lineTo x="18225" y="0"/>
              <wp:lineTo x="2025" y="0"/>
            </wp:wrapPolygon>
          </wp:wrapThrough>
          <wp:docPr id="38" name="图片 38" descr="云盘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云盘logo (1)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" cy="141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E35B5">
      <w:rPr>
        <w:rFonts w:ascii="微软雅黑" w:eastAsia="微软雅黑" w:hAnsi="微软雅黑" w:hint="eastAsia"/>
        <w:sz w:val="21"/>
        <w:szCs w:val="21"/>
      </w:rPr>
      <w:t>一粒</w:t>
    </w:r>
    <w:proofErr w:type="gramStart"/>
    <w:r w:rsidRPr="000E35B5">
      <w:rPr>
        <w:rFonts w:ascii="微软雅黑" w:eastAsia="微软雅黑" w:hAnsi="微软雅黑" w:hint="eastAsia"/>
        <w:sz w:val="21"/>
        <w:szCs w:val="21"/>
      </w:rPr>
      <w:t>云产品</w:t>
    </w:r>
    <w:proofErr w:type="gramEnd"/>
    <w:r w:rsidRPr="000E35B5">
      <w:rPr>
        <w:rFonts w:ascii="微软雅黑" w:eastAsia="微软雅黑" w:hAnsi="微软雅黑" w:hint="eastAsia"/>
        <w:sz w:val="21"/>
        <w:szCs w:val="21"/>
      </w:rPr>
      <w:t xml:space="preserve">使用手册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2F85"/>
    <w:rsid w:val="000420E1"/>
    <w:rsid w:val="000424D9"/>
    <w:rsid w:val="00054509"/>
    <w:rsid w:val="0006602F"/>
    <w:rsid w:val="00093E15"/>
    <w:rsid w:val="000A6997"/>
    <w:rsid w:val="000D3F94"/>
    <w:rsid w:val="000D7A5A"/>
    <w:rsid w:val="000E35B5"/>
    <w:rsid w:val="00102E05"/>
    <w:rsid w:val="00113FA5"/>
    <w:rsid w:val="00137327"/>
    <w:rsid w:val="00147F72"/>
    <w:rsid w:val="00164D69"/>
    <w:rsid w:val="00172A27"/>
    <w:rsid w:val="00176C2A"/>
    <w:rsid w:val="00181FAE"/>
    <w:rsid w:val="00190646"/>
    <w:rsid w:val="001A199E"/>
    <w:rsid w:val="001A6F98"/>
    <w:rsid w:val="001C02B9"/>
    <w:rsid w:val="001D7D1C"/>
    <w:rsid w:val="001E0ECC"/>
    <w:rsid w:val="0022037C"/>
    <w:rsid w:val="0022761E"/>
    <w:rsid w:val="002416EC"/>
    <w:rsid w:val="00246248"/>
    <w:rsid w:val="00270796"/>
    <w:rsid w:val="002A1111"/>
    <w:rsid w:val="002D30F0"/>
    <w:rsid w:val="003644E1"/>
    <w:rsid w:val="00375679"/>
    <w:rsid w:val="003A1B58"/>
    <w:rsid w:val="003E5D15"/>
    <w:rsid w:val="00404B68"/>
    <w:rsid w:val="00416326"/>
    <w:rsid w:val="00432DCD"/>
    <w:rsid w:val="004475A6"/>
    <w:rsid w:val="004515C3"/>
    <w:rsid w:val="00451B97"/>
    <w:rsid w:val="00460FD0"/>
    <w:rsid w:val="004872D2"/>
    <w:rsid w:val="00493694"/>
    <w:rsid w:val="004D6F9C"/>
    <w:rsid w:val="00517964"/>
    <w:rsid w:val="00573C05"/>
    <w:rsid w:val="005C72C0"/>
    <w:rsid w:val="005D6367"/>
    <w:rsid w:val="00606DAC"/>
    <w:rsid w:val="00612070"/>
    <w:rsid w:val="00617C31"/>
    <w:rsid w:val="006363E2"/>
    <w:rsid w:val="006537A2"/>
    <w:rsid w:val="00666AF2"/>
    <w:rsid w:val="00680B12"/>
    <w:rsid w:val="00687423"/>
    <w:rsid w:val="006A0B25"/>
    <w:rsid w:val="006B69AB"/>
    <w:rsid w:val="006E13B8"/>
    <w:rsid w:val="00707B5D"/>
    <w:rsid w:val="00730168"/>
    <w:rsid w:val="007443EF"/>
    <w:rsid w:val="00756D05"/>
    <w:rsid w:val="00780A0E"/>
    <w:rsid w:val="0078667B"/>
    <w:rsid w:val="007A08A6"/>
    <w:rsid w:val="007C41EF"/>
    <w:rsid w:val="007D515F"/>
    <w:rsid w:val="007E5B08"/>
    <w:rsid w:val="007F1281"/>
    <w:rsid w:val="00825EA7"/>
    <w:rsid w:val="00830F6D"/>
    <w:rsid w:val="00861B62"/>
    <w:rsid w:val="008B2048"/>
    <w:rsid w:val="008C2062"/>
    <w:rsid w:val="008E2227"/>
    <w:rsid w:val="008F44AB"/>
    <w:rsid w:val="008F637F"/>
    <w:rsid w:val="009128F9"/>
    <w:rsid w:val="0099461C"/>
    <w:rsid w:val="009C137A"/>
    <w:rsid w:val="009C7558"/>
    <w:rsid w:val="00A0558D"/>
    <w:rsid w:val="00A17952"/>
    <w:rsid w:val="00A27991"/>
    <w:rsid w:val="00A34F95"/>
    <w:rsid w:val="00A37133"/>
    <w:rsid w:val="00A41074"/>
    <w:rsid w:val="00A44BD5"/>
    <w:rsid w:val="00A8443D"/>
    <w:rsid w:val="00AC1B0C"/>
    <w:rsid w:val="00B227D5"/>
    <w:rsid w:val="00B45814"/>
    <w:rsid w:val="00B50CA4"/>
    <w:rsid w:val="00B72391"/>
    <w:rsid w:val="00B8199E"/>
    <w:rsid w:val="00BA4DCC"/>
    <w:rsid w:val="00BB1CE8"/>
    <w:rsid w:val="00BF425A"/>
    <w:rsid w:val="00C4743A"/>
    <w:rsid w:val="00C56842"/>
    <w:rsid w:val="00C86954"/>
    <w:rsid w:val="00C87701"/>
    <w:rsid w:val="00CA77A1"/>
    <w:rsid w:val="00CC013C"/>
    <w:rsid w:val="00CC102E"/>
    <w:rsid w:val="00CE3999"/>
    <w:rsid w:val="00CF1C1C"/>
    <w:rsid w:val="00D01B75"/>
    <w:rsid w:val="00D555BC"/>
    <w:rsid w:val="00D600A1"/>
    <w:rsid w:val="00D75530"/>
    <w:rsid w:val="00D75833"/>
    <w:rsid w:val="00D8618F"/>
    <w:rsid w:val="00DA22E6"/>
    <w:rsid w:val="00DB3AB9"/>
    <w:rsid w:val="00DC656A"/>
    <w:rsid w:val="00E06C7C"/>
    <w:rsid w:val="00E41045"/>
    <w:rsid w:val="00E453F2"/>
    <w:rsid w:val="00E609A2"/>
    <w:rsid w:val="00E96517"/>
    <w:rsid w:val="00EC03B9"/>
    <w:rsid w:val="00EC46B8"/>
    <w:rsid w:val="00F11D87"/>
    <w:rsid w:val="00F41219"/>
    <w:rsid w:val="00F51A02"/>
    <w:rsid w:val="00F66C81"/>
    <w:rsid w:val="00F719E7"/>
    <w:rsid w:val="00F8008B"/>
    <w:rsid w:val="00F869E6"/>
    <w:rsid w:val="00F91F7F"/>
    <w:rsid w:val="00FA2CC7"/>
    <w:rsid w:val="00FF3E07"/>
    <w:rsid w:val="028D5A7D"/>
    <w:rsid w:val="055C242D"/>
    <w:rsid w:val="071A3EC8"/>
    <w:rsid w:val="08AE2BE4"/>
    <w:rsid w:val="0A3127F9"/>
    <w:rsid w:val="0B5219B2"/>
    <w:rsid w:val="0DFB4969"/>
    <w:rsid w:val="0E23467B"/>
    <w:rsid w:val="0EB6725D"/>
    <w:rsid w:val="0FAE2EE2"/>
    <w:rsid w:val="0FD82807"/>
    <w:rsid w:val="111979A7"/>
    <w:rsid w:val="130A1548"/>
    <w:rsid w:val="16D46D91"/>
    <w:rsid w:val="171D358E"/>
    <w:rsid w:val="192612CA"/>
    <w:rsid w:val="1A384649"/>
    <w:rsid w:val="1AA75CD3"/>
    <w:rsid w:val="1B3C6E32"/>
    <w:rsid w:val="1ED83264"/>
    <w:rsid w:val="24206436"/>
    <w:rsid w:val="249E3E35"/>
    <w:rsid w:val="253B7E0F"/>
    <w:rsid w:val="2559485E"/>
    <w:rsid w:val="25C71034"/>
    <w:rsid w:val="26B82132"/>
    <w:rsid w:val="297C4926"/>
    <w:rsid w:val="2BD70FCB"/>
    <w:rsid w:val="2CA17E66"/>
    <w:rsid w:val="2F165FAE"/>
    <w:rsid w:val="30F57584"/>
    <w:rsid w:val="33532B04"/>
    <w:rsid w:val="36573A53"/>
    <w:rsid w:val="37E405F0"/>
    <w:rsid w:val="39C25E01"/>
    <w:rsid w:val="3C7561C9"/>
    <w:rsid w:val="3D5953FB"/>
    <w:rsid w:val="3D912C9E"/>
    <w:rsid w:val="3E046EC6"/>
    <w:rsid w:val="40AB7AB7"/>
    <w:rsid w:val="41562E57"/>
    <w:rsid w:val="455304A1"/>
    <w:rsid w:val="46B95661"/>
    <w:rsid w:val="47071B85"/>
    <w:rsid w:val="471836A7"/>
    <w:rsid w:val="4A274541"/>
    <w:rsid w:val="4AD10CFC"/>
    <w:rsid w:val="4B3E4292"/>
    <w:rsid w:val="4DB453D3"/>
    <w:rsid w:val="4EA50F66"/>
    <w:rsid w:val="50017889"/>
    <w:rsid w:val="50DA7E02"/>
    <w:rsid w:val="533048F0"/>
    <w:rsid w:val="566519DE"/>
    <w:rsid w:val="5C9B468A"/>
    <w:rsid w:val="5CD93DE0"/>
    <w:rsid w:val="5DDA3F33"/>
    <w:rsid w:val="5F2E7FD4"/>
    <w:rsid w:val="68722838"/>
    <w:rsid w:val="6A424C95"/>
    <w:rsid w:val="6A4F1F72"/>
    <w:rsid w:val="6B080C64"/>
    <w:rsid w:val="6B1244CD"/>
    <w:rsid w:val="6F0245D0"/>
    <w:rsid w:val="6FE839BA"/>
    <w:rsid w:val="71397087"/>
    <w:rsid w:val="715A788D"/>
    <w:rsid w:val="75400F7C"/>
    <w:rsid w:val="779B6650"/>
    <w:rsid w:val="77D21730"/>
    <w:rsid w:val="786B4CF5"/>
    <w:rsid w:val="78B118A4"/>
    <w:rsid w:val="7C727861"/>
    <w:rsid w:val="7CF6284B"/>
    <w:rsid w:val="7E0E7D07"/>
    <w:rsid w:val="7EEB7344"/>
    <w:rsid w:val="7EFD3F25"/>
    <w:rsid w:val="7F99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E8D8D68-8D31-4205-90E5-359DE4ED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ode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next w:val="a"/>
    <w:link w:val="1Char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3F3F3F"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qFormat/>
    <w:pPr>
      <w:ind w:leftChars="1200" w:left="2520"/>
    </w:pPr>
  </w:style>
  <w:style w:type="paragraph" w:styleId="5">
    <w:name w:val="toc 5"/>
    <w:basedOn w:val="a"/>
    <w:next w:val="a"/>
    <w:uiPriority w:val="39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uiPriority w:val="39"/>
    <w:qFormat/>
    <w:pPr>
      <w:ind w:leftChars="1400" w:left="294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4">
    <w:name w:val="toc 4"/>
    <w:basedOn w:val="a"/>
    <w:next w:val="a"/>
    <w:uiPriority w:val="39"/>
    <w:qFormat/>
    <w:pPr>
      <w:ind w:leftChars="600" w:left="1260"/>
    </w:pPr>
  </w:style>
  <w:style w:type="paragraph" w:styleId="6">
    <w:name w:val="toc 6"/>
    <w:basedOn w:val="a"/>
    <w:next w:val="a"/>
    <w:uiPriority w:val="39"/>
    <w:qFormat/>
    <w:pPr>
      <w:ind w:leftChars="1000" w:left="210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uiPriority w:val="39"/>
    <w:qFormat/>
    <w:pPr>
      <w:ind w:leftChars="1600" w:left="3360"/>
    </w:p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uiPriority w:val="99"/>
    <w:qFormat/>
    <w:rPr>
      <w:color w:val="0563C1"/>
      <w:u w:val="single"/>
    </w:rPr>
  </w:style>
  <w:style w:type="character" w:styleId="HTML">
    <w:name w:val="HTML Code"/>
    <w:basedOn w:val="a0"/>
    <w:uiPriority w:val="99"/>
    <w:unhideWhenUsed/>
    <w:qFormat/>
    <w:rPr>
      <w:rFonts w:ascii="宋体" w:eastAsia="宋体" w:hAnsi="宋体" w:cs="宋体"/>
      <w:sz w:val="24"/>
      <w:szCs w:val="24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character" w:customStyle="1" w:styleId="3Char">
    <w:name w:val="标题 3 Char"/>
    <w:link w:val="3"/>
    <w:qFormat/>
    <w:rPr>
      <w:b/>
      <w:sz w:val="32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1Char">
    <w:name w:val="标题 1 Char"/>
    <w:link w:val="1"/>
    <w:qFormat/>
    <w:rPr>
      <w:rFonts w:ascii="微软雅黑" w:eastAsia="微软雅黑" w:hAnsi="微软雅黑" w:cs="微软雅黑"/>
      <w:bCs/>
      <w:color w:val="3F3F3F"/>
      <w:kern w:val="44"/>
      <w:sz w:val="48"/>
      <w:szCs w:val="44"/>
      <w:lang w:val="en-US" w:eastAsia="zh-CN" w:bidi="ar-SA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12">
    <w:name w:val="无间隔1"/>
    <w:link w:val="a7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无间隔 字符"/>
    <w:basedOn w:val="a0"/>
    <w:link w:val="12"/>
    <w:uiPriority w:val="1"/>
    <w:rPr>
      <w:rFonts w:asciiTheme="minorHAnsi" w:eastAsiaTheme="minorEastAsia" w:hAnsiTheme="minorHAnsi" w:cstheme="minorBidi"/>
      <w:sz w:val="22"/>
      <w:szCs w:val="22"/>
    </w:rPr>
  </w:style>
  <w:style w:type="paragraph" w:customStyle="1" w:styleId="31">
    <w:name w:val="列出段落3"/>
    <w:basedOn w:val="a"/>
    <w:uiPriority w:val="9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D600A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7979;&#35797;\&#19968;&#31890;&#20113;&#25805;&#20316;&#25163;&#20876;\2.6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产品用户手册V4.0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0A4A3A1-17BE-4704-ADEF-B9AC6D637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192</TotalTime>
  <Pages>1</Pages>
  <Words>1104</Words>
  <Characters>6293</Characters>
  <Application>Microsoft Office Word</Application>
  <DocSecurity>0</DocSecurity>
  <Lines>52</Lines>
  <Paragraphs>14</Paragraphs>
  <ScaleCrop>false</ScaleCrop>
  <Company>Microsoft</Company>
  <LinksUpToDate>false</LinksUpToDate>
  <CharactersWithSpaces>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一粒云让您工作更轻松</dc:title>
  <dc:subject>标准版</dc:subject>
  <dc:creator>Administraor</dc:creator>
  <cp:lastModifiedBy>qsh</cp:lastModifiedBy>
  <cp:revision>13</cp:revision>
  <dcterms:created xsi:type="dcterms:W3CDTF">2018-03-14T04:04:00Z</dcterms:created>
  <dcterms:modified xsi:type="dcterms:W3CDTF">2018-03-22T08:52:00Z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